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C1" w:rsidRDefault="00E51B7D">
      <w:pPr>
        <w:rPr>
          <w:b/>
          <w:u w:val="single"/>
        </w:rPr>
      </w:pPr>
      <w:r>
        <w:rPr>
          <w:b/>
          <w:u w:val="single"/>
        </w:rPr>
        <w:t>C</w:t>
      </w:r>
      <w:bookmarkStart w:id="0" w:name="_GoBack"/>
      <w:bookmarkEnd w:id="0"/>
      <w:r w:rsidR="00BE5046" w:rsidRPr="00BE5046">
        <w:rPr>
          <w:b/>
          <w:u w:val="single"/>
        </w:rPr>
        <w:t>URSO LOHAN CHIKUNG Y MEDICINA TRADICIONAL CHINA 2019/2020</w:t>
      </w:r>
    </w:p>
    <w:p w:rsidR="00BE5046" w:rsidRDefault="00BE5046">
      <w:r>
        <w:t xml:space="preserve">Curso de </w:t>
      </w:r>
      <w:proofErr w:type="spellStart"/>
      <w:r>
        <w:t>Lohan</w:t>
      </w:r>
      <w:proofErr w:type="spellEnd"/>
      <w:r>
        <w:t xml:space="preserve"> </w:t>
      </w:r>
      <w:proofErr w:type="spellStart"/>
      <w:r>
        <w:t>Chikung</w:t>
      </w:r>
      <w:proofErr w:type="spellEnd"/>
      <w:r>
        <w:t xml:space="preserve"> y fundamentos de MTC aplicado a </w:t>
      </w:r>
      <w:proofErr w:type="spellStart"/>
      <w:r>
        <w:t>Lohan</w:t>
      </w:r>
      <w:proofErr w:type="spellEnd"/>
      <w:r>
        <w:t xml:space="preserve"> </w:t>
      </w:r>
      <w:proofErr w:type="spellStart"/>
      <w:r>
        <w:t>Chikung</w:t>
      </w:r>
      <w:proofErr w:type="spellEnd"/>
      <w:r>
        <w:t>.</w:t>
      </w:r>
    </w:p>
    <w:p w:rsidR="00BE5046" w:rsidRDefault="00BE5046">
      <w:r>
        <w:t xml:space="preserve">DIRIGIDO A: Acupuntores, practicantes de </w:t>
      </w:r>
      <w:proofErr w:type="spellStart"/>
      <w:r>
        <w:t>tai</w:t>
      </w:r>
      <w:proofErr w:type="spellEnd"/>
      <w:r>
        <w:t xml:space="preserve"> </w:t>
      </w:r>
      <w:proofErr w:type="spellStart"/>
      <w:r>
        <w:t>chi</w:t>
      </w:r>
      <w:proofErr w:type="spellEnd"/>
      <w:r>
        <w:t>/</w:t>
      </w:r>
      <w:proofErr w:type="spellStart"/>
      <w:r>
        <w:t>chikung</w:t>
      </w:r>
      <w:proofErr w:type="spellEnd"/>
      <w:r>
        <w:t xml:space="preserve"> y a personas interesadas en mejorar su salud con </w:t>
      </w:r>
      <w:proofErr w:type="spellStart"/>
      <w:r>
        <w:t>Lohan</w:t>
      </w:r>
      <w:proofErr w:type="spellEnd"/>
      <w:r>
        <w:t xml:space="preserve"> </w:t>
      </w:r>
      <w:proofErr w:type="spellStart"/>
      <w:r>
        <w:t>Chikung</w:t>
      </w:r>
      <w:proofErr w:type="spellEnd"/>
      <w:r>
        <w:t>.</w:t>
      </w:r>
    </w:p>
    <w:p w:rsidR="00BE5046" w:rsidRDefault="00BE5046">
      <w:r>
        <w:t xml:space="preserve">EL CURSO SE REALIZA EN 2 AÑOS. CONSTA DE 20 SEMINARIOS A REALIZAR DURANTE 1 FIN DE SEMANA AL </w:t>
      </w:r>
      <w:proofErr w:type="gramStart"/>
      <w:r>
        <w:t>MES .</w:t>
      </w:r>
      <w:proofErr w:type="gramEnd"/>
    </w:p>
    <w:p w:rsidR="00BE5046" w:rsidRPr="00BE5046" w:rsidRDefault="00BE5046">
      <w:pPr>
        <w:rPr>
          <w:b/>
          <w:u w:val="single"/>
        </w:rPr>
      </w:pPr>
      <w:r w:rsidRPr="00BE5046">
        <w:rPr>
          <w:b/>
          <w:u w:val="single"/>
        </w:rPr>
        <w:t>PRIMER AÑO</w:t>
      </w:r>
    </w:p>
    <w:p w:rsidR="00BE5046" w:rsidRDefault="00BE5046">
      <w:r>
        <w:t xml:space="preserve">INSTRUCTORES </w:t>
      </w:r>
    </w:p>
    <w:p w:rsidR="009B03C4" w:rsidRDefault="00BE5046" w:rsidP="00BE5046">
      <w:pPr>
        <w:pStyle w:val="Prrafodelista"/>
        <w:numPr>
          <w:ilvl w:val="0"/>
          <w:numId w:val="1"/>
        </w:numPr>
      </w:pPr>
      <w:r>
        <w:t xml:space="preserve">LOHAN CHIKUNG: Antonio García </w:t>
      </w:r>
    </w:p>
    <w:p w:rsidR="00BE5046" w:rsidRDefault="00BE5046" w:rsidP="009B03C4">
      <w:pPr>
        <w:pStyle w:val="Prrafodelista"/>
        <w:ind w:left="1428"/>
      </w:pPr>
      <w:r>
        <w:t>(</w:t>
      </w:r>
      <w:proofErr w:type="spellStart"/>
      <w:r>
        <w:t>Hung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Kwoon</w:t>
      </w:r>
      <w:proofErr w:type="spellEnd"/>
      <w:r>
        <w:t xml:space="preserve"> de </w:t>
      </w:r>
      <w:proofErr w:type="spellStart"/>
      <w:r>
        <w:t>Lohan</w:t>
      </w:r>
      <w:proofErr w:type="spellEnd"/>
      <w:r>
        <w:t xml:space="preserve"> </w:t>
      </w:r>
      <w:proofErr w:type="spellStart"/>
      <w:r>
        <w:t>Chikung</w:t>
      </w:r>
      <w:proofErr w:type="spellEnd"/>
      <w:r w:rsidR="009B03C4">
        <w:t xml:space="preserve"> de la familia Chan e Instructor de clases regulares en el Centro Ten </w:t>
      </w:r>
      <w:proofErr w:type="spellStart"/>
      <w:r w:rsidR="009B03C4">
        <w:t>Wan</w:t>
      </w:r>
      <w:proofErr w:type="spellEnd"/>
      <w:r>
        <w:t>)</w:t>
      </w:r>
    </w:p>
    <w:p w:rsidR="009B03C4" w:rsidRDefault="009B03C4" w:rsidP="009B03C4">
      <w:pPr>
        <w:pStyle w:val="Prrafodelista"/>
        <w:ind w:left="1428"/>
      </w:pPr>
    </w:p>
    <w:p w:rsidR="009B03C4" w:rsidRDefault="00BE5046" w:rsidP="00BE5046">
      <w:pPr>
        <w:pStyle w:val="Prrafodelista"/>
        <w:numPr>
          <w:ilvl w:val="0"/>
          <w:numId w:val="1"/>
        </w:numPr>
      </w:pPr>
      <w:r>
        <w:t>MEDICINA</w:t>
      </w:r>
      <w:r w:rsidR="009B03C4">
        <w:t xml:space="preserve"> TRADICIONAL CHINA: Kevin </w:t>
      </w:r>
      <w:proofErr w:type="spellStart"/>
      <w:r w:rsidR="009B03C4">
        <w:t>Albors</w:t>
      </w:r>
      <w:proofErr w:type="spellEnd"/>
      <w:r w:rsidR="009B03C4">
        <w:t xml:space="preserve"> </w:t>
      </w:r>
    </w:p>
    <w:p w:rsidR="00BE5046" w:rsidRDefault="009B03C4" w:rsidP="009B03C4">
      <w:pPr>
        <w:pStyle w:val="Prrafodelista"/>
        <w:ind w:left="1428"/>
      </w:pPr>
      <w:r>
        <w:t xml:space="preserve">(Discípulo Leopardo de la familia Chan, formador de MTC y acupuntor en la clínica del Centro Ten </w:t>
      </w:r>
      <w:proofErr w:type="spellStart"/>
      <w:r>
        <w:t>Wan</w:t>
      </w:r>
      <w:proofErr w:type="spellEnd"/>
      <w:r>
        <w:t>)</w:t>
      </w:r>
    </w:p>
    <w:p w:rsidR="009B03C4" w:rsidRDefault="009B03C4" w:rsidP="009B03C4">
      <w:r>
        <w:t xml:space="preserve">HORARIOS </w:t>
      </w:r>
      <w:r w:rsidR="00256115">
        <w:t>(UN SÁBADO AL MES)</w:t>
      </w:r>
    </w:p>
    <w:p w:rsidR="009B03C4" w:rsidRDefault="009B03C4" w:rsidP="009B03C4">
      <w:r w:rsidRPr="00DC7864">
        <w:rPr>
          <w:color w:val="002060"/>
        </w:rPr>
        <w:t xml:space="preserve">LOHAN CHIKUNG: </w:t>
      </w:r>
      <w:r w:rsidRPr="00DC7864">
        <w:rPr>
          <w:b/>
          <w:color w:val="002060"/>
        </w:rPr>
        <w:t>9 a 12 H y 1</w:t>
      </w:r>
      <w:r w:rsidR="00256115">
        <w:rPr>
          <w:b/>
          <w:color w:val="002060"/>
        </w:rPr>
        <w:t>6</w:t>
      </w:r>
      <w:r w:rsidRPr="00DC7864">
        <w:rPr>
          <w:b/>
          <w:color w:val="002060"/>
        </w:rPr>
        <w:t xml:space="preserve"> a 1</w:t>
      </w:r>
      <w:r w:rsidR="00B745AB">
        <w:rPr>
          <w:b/>
          <w:color w:val="002060"/>
        </w:rPr>
        <w:t>9</w:t>
      </w:r>
      <w:r w:rsidRPr="00DC7864">
        <w:rPr>
          <w:b/>
          <w:color w:val="002060"/>
        </w:rPr>
        <w:t xml:space="preserve"> H</w:t>
      </w:r>
      <w:r w:rsidR="00256115">
        <w:rPr>
          <w:b/>
          <w:color w:val="002060"/>
        </w:rPr>
        <w:tab/>
      </w:r>
      <w:r w:rsidR="00256115">
        <w:rPr>
          <w:b/>
          <w:color w:val="002060"/>
        </w:rPr>
        <w:tab/>
      </w:r>
    </w:p>
    <w:p w:rsidR="009B03C4" w:rsidRDefault="009B03C4" w:rsidP="009B03C4">
      <w:pPr>
        <w:rPr>
          <w:b/>
          <w:color w:val="833C0B" w:themeColor="accent2" w:themeShade="80"/>
        </w:rPr>
      </w:pPr>
      <w:r w:rsidRPr="00DC7864">
        <w:rPr>
          <w:color w:val="833C0B" w:themeColor="accent2" w:themeShade="80"/>
        </w:rPr>
        <w:t>FUNDAMENTOS DE MTC</w:t>
      </w:r>
      <w:r>
        <w:t xml:space="preserve">: </w:t>
      </w:r>
      <w:r w:rsidR="00256115">
        <w:rPr>
          <w:b/>
          <w:color w:val="833C0B" w:themeColor="accent2" w:themeShade="80"/>
        </w:rPr>
        <w:t>12 a 14 H y 1</w:t>
      </w:r>
      <w:r w:rsidR="00B745AB">
        <w:rPr>
          <w:b/>
          <w:color w:val="833C0B" w:themeColor="accent2" w:themeShade="80"/>
        </w:rPr>
        <w:t>9</w:t>
      </w:r>
      <w:r w:rsidR="00256115">
        <w:rPr>
          <w:b/>
          <w:color w:val="833C0B" w:themeColor="accent2" w:themeShade="80"/>
        </w:rPr>
        <w:t xml:space="preserve"> a 20</w:t>
      </w:r>
      <w:r w:rsidR="00B745AB">
        <w:rPr>
          <w:b/>
          <w:color w:val="833C0B" w:themeColor="accent2" w:themeShade="80"/>
        </w:rPr>
        <w:t>:30</w:t>
      </w:r>
      <w:r w:rsidRPr="00DC7864">
        <w:rPr>
          <w:b/>
          <w:color w:val="833C0B" w:themeColor="accent2" w:themeShade="80"/>
        </w:rPr>
        <w:t xml:space="preserve"> H</w:t>
      </w:r>
    </w:p>
    <w:p w:rsidR="00256115" w:rsidRPr="00256115" w:rsidRDefault="00256115" w:rsidP="009B03C4">
      <w:pPr>
        <w:rPr>
          <w:color w:val="833C0B" w:themeColor="accent2" w:themeShade="80"/>
        </w:rPr>
      </w:pPr>
      <w:r w:rsidRPr="00256115">
        <w:t>PRECIOS: Sesión matinal (9 a 14 H):</w:t>
      </w:r>
      <w:r>
        <w:t xml:space="preserve"> </w:t>
      </w:r>
      <w:r w:rsidRPr="00256115">
        <w:t>40 euros. Sesión completa (9 a 20 H): 80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6"/>
      </w:tblGrid>
      <w:tr w:rsidR="00D07C08" w:rsidTr="00156D1D">
        <w:trPr>
          <w:trHeight w:val="600"/>
        </w:trPr>
        <w:tc>
          <w:tcPr>
            <w:tcW w:w="4246" w:type="dxa"/>
            <w:shd w:val="clear" w:color="auto" w:fill="FFD966" w:themeFill="accent4" w:themeFillTint="99"/>
            <w:vAlign w:val="center"/>
          </w:tcPr>
          <w:p w:rsidR="00D07C08" w:rsidRPr="00156D1D" w:rsidRDefault="00D07C08" w:rsidP="002B47C8">
            <w:pPr>
              <w:rPr>
                <w:b/>
              </w:rPr>
            </w:pPr>
            <w:r w:rsidRPr="00156D1D">
              <w:rPr>
                <w:b/>
              </w:rPr>
              <w:t xml:space="preserve">SEMINARIOS </w:t>
            </w:r>
            <w:r w:rsidR="002B47C8">
              <w:rPr>
                <w:b/>
              </w:rPr>
              <w:t xml:space="preserve">LOHAN CHIKUNG Y MTC </w:t>
            </w:r>
            <w:r w:rsidRPr="00156D1D">
              <w:rPr>
                <w:b/>
              </w:rPr>
              <w:t>PRIMER AÑO</w:t>
            </w:r>
          </w:p>
        </w:tc>
        <w:tc>
          <w:tcPr>
            <w:tcW w:w="4246" w:type="dxa"/>
            <w:shd w:val="clear" w:color="auto" w:fill="002060"/>
            <w:vAlign w:val="center"/>
          </w:tcPr>
          <w:p w:rsidR="00D07C08" w:rsidRDefault="00D07C08" w:rsidP="00DC7864">
            <w:pPr>
              <w:jc w:val="center"/>
            </w:pPr>
            <w:r>
              <w:t>NIVELES</w:t>
            </w:r>
          </w:p>
        </w:tc>
      </w:tr>
      <w:tr w:rsidR="00D07C08" w:rsidTr="00D07C08">
        <w:trPr>
          <w:trHeight w:val="567"/>
        </w:trPr>
        <w:tc>
          <w:tcPr>
            <w:tcW w:w="4246" w:type="dxa"/>
            <w:vAlign w:val="center"/>
          </w:tcPr>
          <w:p w:rsidR="00D07C08" w:rsidRPr="00D07C08" w:rsidRDefault="00D07C08" w:rsidP="00D07C08">
            <w:r w:rsidRPr="00D07C08">
              <w:t>7 SETIEMBRE 2019</w:t>
            </w:r>
          </w:p>
        </w:tc>
        <w:tc>
          <w:tcPr>
            <w:tcW w:w="4246" w:type="dxa"/>
            <w:vMerge w:val="restart"/>
            <w:vAlign w:val="center"/>
          </w:tcPr>
          <w:p w:rsidR="00D07C08" w:rsidRDefault="00D07C08" w:rsidP="00DC7864">
            <w:pPr>
              <w:jc w:val="center"/>
            </w:pPr>
            <w:r>
              <w:t>BLANCO</w:t>
            </w:r>
          </w:p>
        </w:tc>
      </w:tr>
      <w:tr w:rsidR="00D07C08" w:rsidTr="00D07C08">
        <w:trPr>
          <w:trHeight w:val="600"/>
        </w:trPr>
        <w:tc>
          <w:tcPr>
            <w:tcW w:w="4246" w:type="dxa"/>
            <w:vAlign w:val="center"/>
          </w:tcPr>
          <w:p w:rsidR="00D07C08" w:rsidRPr="00D07C08" w:rsidRDefault="00D07C08" w:rsidP="00D07C08">
            <w:r w:rsidRPr="00D07C08">
              <w:t>12 OCTUBRE 2019</w:t>
            </w:r>
          </w:p>
        </w:tc>
        <w:tc>
          <w:tcPr>
            <w:tcW w:w="4246" w:type="dxa"/>
            <w:vMerge/>
            <w:vAlign w:val="center"/>
          </w:tcPr>
          <w:p w:rsidR="00D07C08" w:rsidRDefault="00D07C08" w:rsidP="00DC7864">
            <w:pPr>
              <w:jc w:val="center"/>
            </w:pPr>
          </w:p>
        </w:tc>
      </w:tr>
      <w:tr w:rsidR="00D07C08" w:rsidTr="00D07C08">
        <w:trPr>
          <w:trHeight w:val="567"/>
        </w:trPr>
        <w:tc>
          <w:tcPr>
            <w:tcW w:w="4246" w:type="dxa"/>
            <w:shd w:val="clear" w:color="auto" w:fill="FFFF00"/>
            <w:vAlign w:val="center"/>
          </w:tcPr>
          <w:p w:rsidR="00D07C08" w:rsidRPr="00D07C08" w:rsidRDefault="00D07C08" w:rsidP="00D07C08">
            <w:r w:rsidRPr="00D07C08">
              <w:t>9 NOVIEMBRE 2019</w:t>
            </w:r>
          </w:p>
        </w:tc>
        <w:tc>
          <w:tcPr>
            <w:tcW w:w="4246" w:type="dxa"/>
            <w:vMerge w:val="restart"/>
            <w:vAlign w:val="center"/>
          </w:tcPr>
          <w:p w:rsidR="00D07C08" w:rsidRDefault="00D07C08" w:rsidP="00DC7864">
            <w:pPr>
              <w:jc w:val="center"/>
            </w:pPr>
            <w:r>
              <w:t>AMARILLO</w:t>
            </w:r>
          </w:p>
        </w:tc>
      </w:tr>
      <w:tr w:rsidR="00D07C08" w:rsidTr="00D07C08">
        <w:trPr>
          <w:trHeight w:val="600"/>
        </w:trPr>
        <w:tc>
          <w:tcPr>
            <w:tcW w:w="4246" w:type="dxa"/>
            <w:shd w:val="clear" w:color="auto" w:fill="FFFF00"/>
            <w:vAlign w:val="center"/>
          </w:tcPr>
          <w:p w:rsidR="00D07C08" w:rsidRPr="00D07C08" w:rsidRDefault="00D07C08" w:rsidP="00D07C08">
            <w:r w:rsidRPr="00D07C08">
              <w:t>30 NOVIEMBRE 2019</w:t>
            </w:r>
          </w:p>
        </w:tc>
        <w:tc>
          <w:tcPr>
            <w:tcW w:w="4246" w:type="dxa"/>
            <w:vMerge/>
            <w:vAlign w:val="center"/>
          </w:tcPr>
          <w:p w:rsidR="00D07C08" w:rsidRDefault="00D07C08" w:rsidP="00DC7864">
            <w:pPr>
              <w:jc w:val="center"/>
            </w:pPr>
          </w:p>
        </w:tc>
      </w:tr>
      <w:tr w:rsidR="00D07C08" w:rsidTr="00D07C08">
        <w:trPr>
          <w:trHeight w:val="567"/>
        </w:trPr>
        <w:tc>
          <w:tcPr>
            <w:tcW w:w="4246" w:type="dxa"/>
            <w:shd w:val="clear" w:color="auto" w:fill="FFC000"/>
            <w:vAlign w:val="center"/>
          </w:tcPr>
          <w:p w:rsidR="00D07C08" w:rsidRPr="00D07C08" w:rsidRDefault="00D07C08" w:rsidP="00D07C08">
            <w:r w:rsidRPr="00D07C08">
              <w:t>11 ENERO 2020</w:t>
            </w:r>
          </w:p>
        </w:tc>
        <w:tc>
          <w:tcPr>
            <w:tcW w:w="4246" w:type="dxa"/>
            <w:vMerge w:val="restart"/>
            <w:vAlign w:val="center"/>
          </w:tcPr>
          <w:p w:rsidR="00D07C08" w:rsidRDefault="00D07C08" w:rsidP="00DC7864">
            <w:pPr>
              <w:jc w:val="center"/>
            </w:pPr>
            <w:r>
              <w:t>NARANJA</w:t>
            </w:r>
          </w:p>
        </w:tc>
      </w:tr>
      <w:tr w:rsidR="00D07C08" w:rsidTr="00D07C08">
        <w:trPr>
          <w:trHeight w:val="600"/>
        </w:trPr>
        <w:tc>
          <w:tcPr>
            <w:tcW w:w="4246" w:type="dxa"/>
            <w:shd w:val="clear" w:color="auto" w:fill="FFC000"/>
            <w:vAlign w:val="center"/>
          </w:tcPr>
          <w:p w:rsidR="00D07C08" w:rsidRPr="00D07C08" w:rsidRDefault="00D07C08" w:rsidP="00D07C08">
            <w:r w:rsidRPr="00D07C08">
              <w:t>8 FEBRERO 2020</w:t>
            </w:r>
          </w:p>
        </w:tc>
        <w:tc>
          <w:tcPr>
            <w:tcW w:w="4246" w:type="dxa"/>
            <w:vMerge/>
            <w:vAlign w:val="center"/>
          </w:tcPr>
          <w:p w:rsidR="00D07C08" w:rsidRDefault="00D07C08" w:rsidP="00DC7864">
            <w:pPr>
              <w:jc w:val="center"/>
            </w:pPr>
          </w:p>
        </w:tc>
      </w:tr>
      <w:tr w:rsidR="00D07C08" w:rsidTr="00D07C08">
        <w:trPr>
          <w:trHeight w:val="600"/>
        </w:trPr>
        <w:tc>
          <w:tcPr>
            <w:tcW w:w="4246" w:type="dxa"/>
            <w:shd w:val="clear" w:color="auto" w:fill="92D050"/>
            <w:vAlign w:val="center"/>
          </w:tcPr>
          <w:p w:rsidR="00D07C08" w:rsidRPr="00D07C08" w:rsidRDefault="00D07C08" w:rsidP="00D07C08">
            <w:r w:rsidRPr="00D07C08">
              <w:t>7 MARZO 2020</w:t>
            </w:r>
          </w:p>
        </w:tc>
        <w:tc>
          <w:tcPr>
            <w:tcW w:w="4246" w:type="dxa"/>
            <w:vMerge w:val="restart"/>
            <w:vAlign w:val="center"/>
          </w:tcPr>
          <w:p w:rsidR="00D07C08" w:rsidRDefault="00D07C08" w:rsidP="00DC7864">
            <w:pPr>
              <w:jc w:val="center"/>
            </w:pPr>
            <w:r>
              <w:t>VERDE</w:t>
            </w:r>
          </w:p>
        </w:tc>
      </w:tr>
      <w:tr w:rsidR="00D07C08" w:rsidTr="00D07C08">
        <w:trPr>
          <w:trHeight w:val="567"/>
        </w:trPr>
        <w:tc>
          <w:tcPr>
            <w:tcW w:w="4246" w:type="dxa"/>
            <w:shd w:val="clear" w:color="auto" w:fill="92D050"/>
            <w:vAlign w:val="center"/>
          </w:tcPr>
          <w:p w:rsidR="00D07C08" w:rsidRPr="00D07C08" w:rsidRDefault="00D07C08" w:rsidP="00D07C08">
            <w:r w:rsidRPr="00D07C08">
              <w:t>7 ABRIL 2020</w:t>
            </w:r>
          </w:p>
        </w:tc>
        <w:tc>
          <w:tcPr>
            <w:tcW w:w="4246" w:type="dxa"/>
            <w:vMerge/>
            <w:vAlign w:val="center"/>
          </w:tcPr>
          <w:p w:rsidR="00D07C08" w:rsidRDefault="00D07C08" w:rsidP="00DC7864">
            <w:pPr>
              <w:jc w:val="center"/>
            </w:pPr>
          </w:p>
        </w:tc>
      </w:tr>
      <w:tr w:rsidR="00D07C08" w:rsidTr="00D07C08">
        <w:trPr>
          <w:trHeight w:val="600"/>
        </w:trPr>
        <w:tc>
          <w:tcPr>
            <w:tcW w:w="4246" w:type="dxa"/>
            <w:shd w:val="clear" w:color="auto" w:fill="BDD6EE" w:themeFill="accent1" w:themeFillTint="66"/>
            <w:vAlign w:val="center"/>
          </w:tcPr>
          <w:p w:rsidR="00D07C08" w:rsidRDefault="00D07C08" w:rsidP="00D07C08">
            <w:r>
              <w:t>9 MAYO 2020</w:t>
            </w:r>
          </w:p>
        </w:tc>
        <w:tc>
          <w:tcPr>
            <w:tcW w:w="4246" w:type="dxa"/>
            <w:vMerge w:val="restart"/>
            <w:vAlign w:val="center"/>
          </w:tcPr>
          <w:p w:rsidR="00D07C08" w:rsidRDefault="00D07C08" w:rsidP="00DC7864">
            <w:pPr>
              <w:jc w:val="center"/>
            </w:pPr>
            <w:r>
              <w:t>AZUL</w:t>
            </w:r>
          </w:p>
        </w:tc>
      </w:tr>
      <w:tr w:rsidR="00D07C08" w:rsidTr="00D07C08">
        <w:trPr>
          <w:trHeight w:val="567"/>
        </w:trPr>
        <w:tc>
          <w:tcPr>
            <w:tcW w:w="4246" w:type="dxa"/>
            <w:shd w:val="clear" w:color="auto" w:fill="BDD6EE" w:themeFill="accent1" w:themeFillTint="66"/>
            <w:vAlign w:val="center"/>
          </w:tcPr>
          <w:p w:rsidR="00D07C08" w:rsidRDefault="00D07C08" w:rsidP="00D07C08">
            <w:r>
              <w:t>6 JUNIO 2020</w:t>
            </w:r>
          </w:p>
        </w:tc>
        <w:tc>
          <w:tcPr>
            <w:tcW w:w="4246" w:type="dxa"/>
            <w:vMerge/>
          </w:tcPr>
          <w:p w:rsidR="00D07C08" w:rsidRDefault="00D07C08" w:rsidP="009B03C4"/>
        </w:tc>
      </w:tr>
    </w:tbl>
    <w:p w:rsidR="001E7AC1" w:rsidRDefault="00E740F3" w:rsidP="001E7AC1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186055</wp:posOffset>
                </wp:positionV>
                <wp:extent cx="60007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33BA9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65pt" to="471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E7AC1">
        <w:t>NIVEL BLANCO</w:t>
      </w:r>
    </w:p>
    <w:p w:rsidR="001E7AC1" w:rsidRDefault="001E7AC1" w:rsidP="001E7AC1">
      <w:r>
        <w:tab/>
        <w:t xml:space="preserve">INFORMACIÓN: Historia del </w:t>
      </w:r>
      <w:proofErr w:type="spellStart"/>
      <w:r>
        <w:t>Chikung</w:t>
      </w:r>
      <w:proofErr w:type="spellEnd"/>
      <w:r>
        <w:t xml:space="preserve">. Tipos de </w:t>
      </w:r>
      <w:proofErr w:type="spellStart"/>
      <w:r>
        <w:t>Chikung</w:t>
      </w:r>
      <w:proofErr w:type="spellEnd"/>
      <w:r>
        <w:t>. Explicación del Yin y el Yang.</w:t>
      </w:r>
    </w:p>
    <w:p w:rsidR="001E7AC1" w:rsidRDefault="001E7AC1" w:rsidP="001E7AC1">
      <w:r>
        <w:tab/>
        <w:t xml:space="preserve">TEORÍA: Concepto de relajar, estimular y activar. </w:t>
      </w:r>
      <w:proofErr w:type="gramStart"/>
      <w:r>
        <w:t>Los</w:t>
      </w:r>
      <w:proofErr w:type="gramEnd"/>
      <w:r>
        <w:t xml:space="preserve"> Sam </w:t>
      </w:r>
      <w:proofErr w:type="spellStart"/>
      <w:r>
        <w:t>Kuans</w:t>
      </w:r>
      <w:proofErr w:type="spellEnd"/>
      <w:r>
        <w:t xml:space="preserve"> (3 bisagras). Respiraciones Yin, Yang y Yin/Yang. El arte de respirar. El caminar Yang. </w:t>
      </w:r>
    </w:p>
    <w:p w:rsidR="001E7AC1" w:rsidRDefault="005E62AF" w:rsidP="001E7AC1">
      <w:r>
        <w:tab/>
        <w:t>PRÁCTICA: Respiraciones Yin, Yang y Ying/Yang. Respiraciones budistas. Ejercicios de bastones. Forma de NUM MHA</w:t>
      </w:r>
      <w:r w:rsidR="00573DBD">
        <w:t xml:space="preserve"> de </w:t>
      </w:r>
      <w:proofErr w:type="spellStart"/>
      <w:r w:rsidR="00573DBD">
        <w:t>Chikung</w:t>
      </w:r>
      <w:proofErr w:type="spellEnd"/>
      <w:r>
        <w:t>.</w:t>
      </w:r>
      <w:r w:rsidR="001E7AC1">
        <w:t xml:space="preserve"> Ejercicios de bastones. Caminar Y</w:t>
      </w:r>
      <w:r>
        <w:t>ang</w:t>
      </w:r>
      <w:r w:rsidR="001E7AC1">
        <w:t xml:space="preserve">.  Sub </w:t>
      </w:r>
      <w:proofErr w:type="spellStart"/>
      <w:r w:rsidR="001E7AC1">
        <w:t>bak</w:t>
      </w:r>
      <w:proofErr w:type="spellEnd"/>
      <w:r w:rsidR="001E7AC1">
        <w:t xml:space="preserve"> </w:t>
      </w:r>
      <w:proofErr w:type="spellStart"/>
      <w:r w:rsidR="001E7AC1">
        <w:t>Lohan</w:t>
      </w:r>
      <w:proofErr w:type="spellEnd"/>
      <w:r w:rsidR="001E7AC1">
        <w:t xml:space="preserve"> </w:t>
      </w:r>
      <w:proofErr w:type="spellStart"/>
      <w:r w:rsidR="001E7AC1">
        <w:t>Kuen</w:t>
      </w:r>
      <w:proofErr w:type="spellEnd"/>
      <w:r w:rsidR="001E7AC1">
        <w:t>.</w:t>
      </w:r>
      <w:r>
        <w:t xml:space="preserve"> Calentamiento de los sentidos (ON-MO-TUI-NA).</w:t>
      </w:r>
    </w:p>
    <w:p w:rsidR="001E7AC1" w:rsidRDefault="001E7AC1"/>
    <w:p w:rsidR="00D07C08" w:rsidRPr="00256115" w:rsidRDefault="00894B84">
      <w:pPr>
        <w:rPr>
          <w:color w:val="FFFF00"/>
        </w:rPr>
      </w:pPr>
      <w:r w:rsidRPr="00256115">
        <w:rPr>
          <w:noProof/>
          <w:color w:val="FFFF0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6795D" wp14:editId="320ACAEA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000750" cy="95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EE502" id="Conector recto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47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07C08" w:rsidRPr="00256115">
        <w:rPr>
          <w:color w:val="FFFF00"/>
        </w:rPr>
        <w:t>NIVEL AMARILLO</w:t>
      </w:r>
    </w:p>
    <w:p w:rsidR="00D07C08" w:rsidRDefault="00D07C08">
      <w:r>
        <w:tab/>
        <w:t>INFORMACIÓN</w:t>
      </w:r>
      <w:r w:rsidR="001E7AC1">
        <w:t>:</w:t>
      </w:r>
      <w:r>
        <w:t xml:space="preserve"> El origen del </w:t>
      </w:r>
      <w:proofErr w:type="spellStart"/>
      <w:r>
        <w:t>Lohan</w:t>
      </w:r>
      <w:proofErr w:type="spellEnd"/>
      <w:r>
        <w:t xml:space="preserve"> </w:t>
      </w:r>
      <w:proofErr w:type="spellStart"/>
      <w:r>
        <w:t>Chikung</w:t>
      </w:r>
      <w:proofErr w:type="spellEnd"/>
      <w:r>
        <w:t xml:space="preserve">. El </w:t>
      </w:r>
      <w:proofErr w:type="spellStart"/>
      <w:r>
        <w:t>Wu-chi</w:t>
      </w:r>
      <w:proofErr w:type="spellEnd"/>
      <w:r>
        <w:t xml:space="preserve"> (el vacío) el origen de todo.</w:t>
      </w:r>
    </w:p>
    <w:p w:rsidR="001E7AC1" w:rsidRDefault="001E7AC1">
      <w:r>
        <w:tab/>
        <w:t xml:space="preserve">TEORÍA: Los Dan </w:t>
      </w:r>
      <w:proofErr w:type="spellStart"/>
      <w:r>
        <w:t>Tiens</w:t>
      </w:r>
      <w:proofErr w:type="spellEnd"/>
      <w:r>
        <w:t xml:space="preserve">. Caminar Yang y Yin. Las respiraciones del </w:t>
      </w:r>
      <w:proofErr w:type="spellStart"/>
      <w:r>
        <w:t>Lohan</w:t>
      </w:r>
      <w:proofErr w:type="spellEnd"/>
      <w:r>
        <w:t xml:space="preserve"> </w:t>
      </w:r>
      <w:proofErr w:type="spellStart"/>
      <w:r>
        <w:t>Chikung</w:t>
      </w:r>
      <w:proofErr w:type="spellEnd"/>
      <w:r>
        <w:t xml:space="preserve">. </w:t>
      </w:r>
    </w:p>
    <w:p w:rsidR="001E7AC1" w:rsidRDefault="001E7AC1">
      <w:r>
        <w:tab/>
        <w:t xml:space="preserve">PRÁCTICA: Ejercicios de Dan </w:t>
      </w:r>
      <w:proofErr w:type="spellStart"/>
      <w:r>
        <w:t>Tiens</w:t>
      </w:r>
      <w:proofErr w:type="spellEnd"/>
      <w:r>
        <w:t xml:space="preserve">. Ejercicios de bastones. Forma de </w:t>
      </w:r>
      <w:r w:rsidR="00573DBD">
        <w:t xml:space="preserve">NUM MHA de </w:t>
      </w:r>
      <w:proofErr w:type="spellStart"/>
      <w:r w:rsidR="00573DBD">
        <w:t>Chikung</w:t>
      </w:r>
      <w:proofErr w:type="spellEnd"/>
      <w:r>
        <w:t xml:space="preserve">.  Caminar Yin.  Sub </w:t>
      </w:r>
      <w:proofErr w:type="spellStart"/>
      <w:r>
        <w:t>bak</w:t>
      </w:r>
      <w:proofErr w:type="spellEnd"/>
      <w:r>
        <w:t xml:space="preserve"> </w:t>
      </w:r>
      <w:proofErr w:type="spellStart"/>
      <w:r>
        <w:t>Lohan</w:t>
      </w:r>
      <w:proofErr w:type="spellEnd"/>
      <w:r>
        <w:t xml:space="preserve"> </w:t>
      </w:r>
      <w:proofErr w:type="spellStart"/>
      <w:r>
        <w:t>Kuen</w:t>
      </w:r>
      <w:proofErr w:type="spellEnd"/>
      <w:r>
        <w:t>.</w:t>
      </w:r>
    </w:p>
    <w:p w:rsidR="004762C5" w:rsidRPr="00256115" w:rsidRDefault="00E740F3" w:rsidP="004762C5">
      <w:pPr>
        <w:rPr>
          <w:color w:val="FFC000"/>
        </w:rPr>
      </w:pPr>
      <w:r w:rsidRPr="00256115">
        <w:rPr>
          <w:noProof/>
          <w:color w:val="FFC00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6795D" wp14:editId="320ACAEA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600075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90405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472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762C5" w:rsidRPr="00256115">
        <w:rPr>
          <w:color w:val="FFC000"/>
        </w:rPr>
        <w:t>NIVEL NARANJA</w:t>
      </w:r>
    </w:p>
    <w:p w:rsidR="004762C5" w:rsidRDefault="004762C5" w:rsidP="004762C5">
      <w:r>
        <w:tab/>
        <w:t xml:space="preserve">INFORMACIÓN: El sistema </w:t>
      </w:r>
      <w:proofErr w:type="spellStart"/>
      <w:r>
        <w:t>Lohan</w:t>
      </w:r>
      <w:proofErr w:type="spellEnd"/>
      <w:r>
        <w:t xml:space="preserve"> y su estructura. Los 3 tesoros (</w:t>
      </w:r>
      <w:proofErr w:type="spellStart"/>
      <w:r>
        <w:t>Jing</w:t>
      </w:r>
      <w:proofErr w:type="spellEnd"/>
      <w:r>
        <w:t xml:space="preserve">, Chi, </w:t>
      </w:r>
      <w:proofErr w:type="spellStart"/>
      <w:r>
        <w:t>Shen</w:t>
      </w:r>
      <w:proofErr w:type="spellEnd"/>
      <w:r>
        <w:t>).</w:t>
      </w:r>
    </w:p>
    <w:p w:rsidR="004762C5" w:rsidRDefault="004762C5" w:rsidP="004762C5">
      <w:r>
        <w:tab/>
        <w:t xml:space="preserve">TEORÍA: El Sam </w:t>
      </w:r>
      <w:proofErr w:type="spellStart"/>
      <w:r>
        <w:t>Jiao</w:t>
      </w:r>
      <w:proofErr w:type="spellEnd"/>
      <w:r>
        <w:t xml:space="preserve"> (triple recalentador). Respiraciones Budistas básicas. Caminar Yin/Yang. </w:t>
      </w:r>
    </w:p>
    <w:p w:rsidR="004762C5" w:rsidRDefault="004762C5" w:rsidP="004762C5">
      <w:r>
        <w:tab/>
        <w:t xml:space="preserve">PRÁCTICA: Ejercicios de Sam </w:t>
      </w:r>
      <w:proofErr w:type="spellStart"/>
      <w:r>
        <w:t>Jiao</w:t>
      </w:r>
      <w:proofErr w:type="spellEnd"/>
      <w:r>
        <w:t xml:space="preserve">. Respiraciones budistas básicas y dobles. Ejercicios de bastones. Forma de </w:t>
      </w:r>
      <w:r w:rsidR="00573DBD">
        <w:t xml:space="preserve">NUM MHA de </w:t>
      </w:r>
      <w:proofErr w:type="spellStart"/>
      <w:r w:rsidR="00573DBD">
        <w:t>Chikung</w:t>
      </w:r>
      <w:proofErr w:type="spellEnd"/>
      <w:r>
        <w:t xml:space="preserve">.  Caminar Yin/Yang.  Sub </w:t>
      </w:r>
      <w:proofErr w:type="spellStart"/>
      <w:r>
        <w:t>bak</w:t>
      </w:r>
      <w:proofErr w:type="spellEnd"/>
      <w:r>
        <w:t xml:space="preserve"> </w:t>
      </w:r>
      <w:proofErr w:type="spellStart"/>
      <w:r>
        <w:t>Lohan</w:t>
      </w:r>
      <w:proofErr w:type="spellEnd"/>
      <w:r>
        <w:t xml:space="preserve"> </w:t>
      </w:r>
      <w:proofErr w:type="spellStart"/>
      <w:r>
        <w:t>Kuen</w:t>
      </w:r>
      <w:proofErr w:type="spellEnd"/>
      <w:r>
        <w:t>.</w:t>
      </w:r>
    </w:p>
    <w:p w:rsidR="00E8234F" w:rsidRPr="00256115" w:rsidRDefault="00E740F3" w:rsidP="00E8234F">
      <w:pPr>
        <w:rPr>
          <w:color w:val="00B050"/>
        </w:rPr>
      </w:pPr>
      <w:r w:rsidRPr="00256115">
        <w:rPr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6795D" wp14:editId="320ACAEA">
                <wp:simplePos x="0" y="0"/>
                <wp:positionH relativeFrom="column">
                  <wp:posOffset>-9525</wp:posOffset>
                </wp:positionH>
                <wp:positionV relativeFrom="paragraph">
                  <wp:posOffset>165735</wp:posOffset>
                </wp:positionV>
                <wp:extent cx="60007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13D72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05pt" to="471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8234F" w:rsidRPr="00256115">
        <w:rPr>
          <w:color w:val="00B050"/>
        </w:rPr>
        <w:t>NIVEL VERDE</w:t>
      </w:r>
    </w:p>
    <w:p w:rsidR="00E8234F" w:rsidRDefault="00E8234F" w:rsidP="00E8234F">
      <w:r>
        <w:tab/>
        <w:t xml:space="preserve">INFORMACIÓN: Metodología de entrenamiento del </w:t>
      </w:r>
      <w:proofErr w:type="spellStart"/>
      <w:r>
        <w:t>Lohan</w:t>
      </w:r>
      <w:proofErr w:type="spellEnd"/>
      <w:r>
        <w:t xml:space="preserve"> </w:t>
      </w:r>
      <w:proofErr w:type="spellStart"/>
      <w:r>
        <w:t>Chikung</w:t>
      </w:r>
      <w:proofErr w:type="spellEnd"/>
      <w:r>
        <w:t>.</w:t>
      </w:r>
      <w:r w:rsidR="00B222FE">
        <w:t xml:space="preserve"> SI ZHI YAN (las 4 estaciones). TAI CHI KUEN en el </w:t>
      </w:r>
      <w:proofErr w:type="spellStart"/>
      <w:r w:rsidR="00B222FE">
        <w:t>Lohan</w:t>
      </w:r>
      <w:proofErr w:type="spellEnd"/>
      <w:r w:rsidR="00B222FE">
        <w:t xml:space="preserve"> </w:t>
      </w:r>
      <w:proofErr w:type="spellStart"/>
      <w:r w:rsidR="00B222FE">
        <w:t>Chikung</w:t>
      </w:r>
      <w:proofErr w:type="spellEnd"/>
      <w:r>
        <w:t>.</w:t>
      </w:r>
    </w:p>
    <w:p w:rsidR="00E8234F" w:rsidRDefault="00E8234F" w:rsidP="00E8234F">
      <w:r>
        <w:tab/>
        <w:t xml:space="preserve">TEORÍA: Los </w:t>
      </w:r>
      <w:r w:rsidR="00B222FE">
        <w:t xml:space="preserve">Sam </w:t>
      </w:r>
      <w:proofErr w:type="spellStart"/>
      <w:r w:rsidR="00B222FE">
        <w:t>Baos</w:t>
      </w:r>
      <w:proofErr w:type="spellEnd"/>
      <w:r w:rsidR="00B222FE">
        <w:t xml:space="preserve"> (3 tesoros)</w:t>
      </w:r>
      <w:r>
        <w:t xml:space="preserve">. </w:t>
      </w:r>
      <w:r w:rsidR="00B222FE">
        <w:t xml:space="preserve">Respiraciones </w:t>
      </w:r>
      <w:proofErr w:type="spellStart"/>
      <w:r w:rsidR="00B222FE">
        <w:t>Taoistas</w:t>
      </w:r>
      <w:proofErr w:type="spellEnd"/>
      <w:r w:rsidR="00B222FE">
        <w:t xml:space="preserve"> (</w:t>
      </w:r>
      <w:proofErr w:type="spellStart"/>
      <w:r w:rsidR="00B222FE">
        <w:t>Kwai</w:t>
      </w:r>
      <w:proofErr w:type="spellEnd"/>
      <w:r w:rsidR="00B222FE">
        <w:t xml:space="preserve"> </w:t>
      </w:r>
      <w:proofErr w:type="spellStart"/>
      <w:r w:rsidR="00B222FE">
        <w:t>Sik</w:t>
      </w:r>
      <w:proofErr w:type="spellEnd"/>
      <w:r w:rsidR="00B222FE">
        <w:t>, respiración tortuga)</w:t>
      </w:r>
      <w:r>
        <w:t xml:space="preserve">. </w:t>
      </w:r>
      <w:proofErr w:type="gramStart"/>
      <w:r w:rsidR="00B222FE">
        <w:t>Los</w:t>
      </w:r>
      <w:proofErr w:type="gramEnd"/>
      <w:r w:rsidR="00B222FE">
        <w:t xml:space="preserve"> Sam </w:t>
      </w:r>
      <w:proofErr w:type="spellStart"/>
      <w:r w:rsidR="00B222FE">
        <w:t>Saw</w:t>
      </w:r>
      <w:proofErr w:type="spellEnd"/>
      <w:r w:rsidR="00B222FE">
        <w:t xml:space="preserve"> (secuencias de tres). Los caminares pisando fuerte y suave.</w:t>
      </w:r>
    </w:p>
    <w:p w:rsidR="00E8234F" w:rsidRDefault="00E8234F" w:rsidP="00E8234F">
      <w:r>
        <w:tab/>
        <w:t>PRÁCTICA</w:t>
      </w:r>
      <w:proofErr w:type="gramStart"/>
      <w:r>
        <w:t xml:space="preserve">: </w:t>
      </w:r>
      <w:r w:rsidR="00B222FE">
        <w:t xml:space="preserve"> Ejercicios</w:t>
      </w:r>
      <w:proofErr w:type="gramEnd"/>
      <w:r w:rsidR="00B222FE">
        <w:t xml:space="preserve"> de Sam </w:t>
      </w:r>
      <w:proofErr w:type="spellStart"/>
      <w:r w:rsidR="00B222FE">
        <w:t>Jiao</w:t>
      </w:r>
      <w:proofErr w:type="spellEnd"/>
      <w:r w:rsidR="00B222FE">
        <w:t>. Respiraciones</w:t>
      </w:r>
      <w:r w:rsidR="007D7E90">
        <w:t xml:space="preserve"> </w:t>
      </w:r>
      <w:proofErr w:type="spellStart"/>
      <w:r w:rsidR="007D7E90">
        <w:t>Taoistas</w:t>
      </w:r>
      <w:proofErr w:type="spellEnd"/>
      <w:r w:rsidR="007D7E90">
        <w:t xml:space="preserve"> (</w:t>
      </w:r>
      <w:proofErr w:type="spellStart"/>
      <w:r w:rsidR="007D7E90">
        <w:t>Kwai</w:t>
      </w:r>
      <w:proofErr w:type="spellEnd"/>
      <w:r w:rsidR="007D7E90">
        <w:t xml:space="preserve"> </w:t>
      </w:r>
      <w:proofErr w:type="spellStart"/>
      <w:r w:rsidR="007D7E90">
        <w:t>sik</w:t>
      </w:r>
      <w:proofErr w:type="spellEnd"/>
      <w:r w:rsidR="007D7E90">
        <w:t>)</w:t>
      </w:r>
      <w:r w:rsidR="00B222FE">
        <w:t xml:space="preserve">. Ejercicios de bastones. Forma </w:t>
      </w:r>
      <w:r w:rsidR="00573DBD">
        <w:t xml:space="preserve">de NUM MHA de </w:t>
      </w:r>
      <w:proofErr w:type="spellStart"/>
      <w:r w:rsidR="00573DBD">
        <w:t>Chikung</w:t>
      </w:r>
      <w:proofErr w:type="spellEnd"/>
      <w:r w:rsidR="00B222FE">
        <w:t xml:space="preserve">.  </w:t>
      </w:r>
      <w:r w:rsidR="007D7E90">
        <w:t>Caminares</w:t>
      </w:r>
      <w:r w:rsidR="00573DBD">
        <w:t xml:space="preserve"> pisando fuerte y suave</w:t>
      </w:r>
      <w:r w:rsidR="00B222FE">
        <w:t xml:space="preserve">.  Sub </w:t>
      </w:r>
      <w:proofErr w:type="spellStart"/>
      <w:r w:rsidR="00B222FE">
        <w:t>bak</w:t>
      </w:r>
      <w:proofErr w:type="spellEnd"/>
      <w:r w:rsidR="00B222FE">
        <w:t xml:space="preserve"> </w:t>
      </w:r>
      <w:proofErr w:type="spellStart"/>
      <w:r w:rsidR="00B222FE">
        <w:t>Lohan</w:t>
      </w:r>
      <w:proofErr w:type="spellEnd"/>
      <w:r w:rsidR="00B222FE">
        <w:t xml:space="preserve"> </w:t>
      </w:r>
      <w:proofErr w:type="spellStart"/>
      <w:r w:rsidR="00B222FE">
        <w:t>Kuen</w:t>
      </w:r>
      <w:proofErr w:type="spellEnd"/>
      <w:r w:rsidR="00B222FE">
        <w:t>.</w:t>
      </w:r>
      <w:r w:rsidR="007D7E90">
        <w:t xml:space="preserve"> </w:t>
      </w:r>
      <w:proofErr w:type="spellStart"/>
      <w:r w:rsidR="007D7E90">
        <w:t>Tai</w:t>
      </w:r>
      <w:proofErr w:type="spellEnd"/>
      <w:r w:rsidR="007D7E90">
        <w:t xml:space="preserve"> Chi </w:t>
      </w:r>
      <w:proofErr w:type="spellStart"/>
      <w:r w:rsidR="001C3A48">
        <w:t>Lohan</w:t>
      </w:r>
      <w:proofErr w:type="spellEnd"/>
      <w:r w:rsidR="001C3A48">
        <w:t xml:space="preserve"> </w:t>
      </w:r>
      <w:proofErr w:type="spellStart"/>
      <w:r w:rsidR="007D7E90">
        <w:t>Kuen</w:t>
      </w:r>
      <w:proofErr w:type="spellEnd"/>
      <w:r w:rsidR="007D7E90">
        <w:t>.</w:t>
      </w:r>
    </w:p>
    <w:p w:rsidR="00256115" w:rsidRDefault="00256115" w:rsidP="00E8234F"/>
    <w:p w:rsidR="003F7960" w:rsidRPr="00256115" w:rsidRDefault="00E740F3" w:rsidP="003F7960">
      <w:pPr>
        <w:rPr>
          <w:color w:val="002060"/>
        </w:rPr>
      </w:pPr>
      <w:r w:rsidRPr="00256115">
        <w:rPr>
          <w:noProof/>
          <w:color w:val="00206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6795D" wp14:editId="320ACAEA">
                <wp:simplePos x="0" y="0"/>
                <wp:positionH relativeFrom="column">
                  <wp:posOffset>-9525</wp:posOffset>
                </wp:positionH>
                <wp:positionV relativeFrom="paragraph">
                  <wp:posOffset>168910</wp:posOffset>
                </wp:positionV>
                <wp:extent cx="6000750" cy="9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A59D" id="Conector recto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3pt" to="471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F7960" w:rsidRPr="00256115">
        <w:rPr>
          <w:color w:val="002060"/>
        </w:rPr>
        <w:t>NIVEL AZUL</w:t>
      </w:r>
    </w:p>
    <w:p w:rsidR="003F7960" w:rsidRDefault="003F7960" w:rsidP="003F7960">
      <w:r>
        <w:tab/>
        <w:t>INFORMACIÓN: Los tipos de CHI en el ser humano. Los WU-XING-GONG (5 elementos).</w:t>
      </w:r>
    </w:p>
    <w:p w:rsidR="003F7960" w:rsidRDefault="003F7960" w:rsidP="003F7960">
      <w:r>
        <w:tab/>
        <w:t xml:space="preserve">TEORÍA: Los Sam </w:t>
      </w:r>
      <w:proofErr w:type="spellStart"/>
      <w:r>
        <w:t>Tins</w:t>
      </w:r>
      <w:proofErr w:type="spellEnd"/>
      <w:r>
        <w:t xml:space="preserve"> (3 niveles). Respiraciones </w:t>
      </w:r>
      <w:proofErr w:type="spellStart"/>
      <w:r>
        <w:t>Taoista</w:t>
      </w:r>
      <w:proofErr w:type="spellEnd"/>
      <w:r>
        <w:t xml:space="preserve"> (</w:t>
      </w:r>
      <w:proofErr w:type="spellStart"/>
      <w:r>
        <w:t>Toi</w:t>
      </w:r>
      <w:proofErr w:type="spellEnd"/>
      <w:r>
        <w:t xml:space="preserve"> </w:t>
      </w:r>
      <w:proofErr w:type="spellStart"/>
      <w:r>
        <w:t>Sik</w:t>
      </w:r>
      <w:proofErr w:type="spellEnd"/>
      <w:r>
        <w:t>, quietud). Respiraciones Budistas con sonido. Respiraciones Diafragmáticas.</w:t>
      </w:r>
    </w:p>
    <w:p w:rsidR="003F7960" w:rsidRDefault="003F7960" w:rsidP="003F7960">
      <w:r>
        <w:tab/>
        <w:t xml:space="preserve">PRÁCTICA: Ejercicios de Sam </w:t>
      </w:r>
      <w:proofErr w:type="spellStart"/>
      <w:r>
        <w:t>Tins</w:t>
      </w:r>
      <w:proofErr w:type="spellEnd"/>
      <w:r>
        <w:t xml:space="preserve">. Respiraciones </w:t>
      </w:r>
      <w:proofErr w:type="spellStart"/>
      <w:r>
        <w:t>Taoistas</w:t>
      </w:r>
      <w:proofErr w:type="spellEnd"/>
      <w:r>
        <w:t xml:space="preserve"> (</w:t>
      </w:r>
      <w:proofErr w:type="spellStart"/>
      <w:r>
        <w:t>Kwai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). </w:t>
      </w:r>
      <w:r w:rsidR="00573DBD">
        <w:t xml:space="preserve">Respiraciones Budistas con sonido. Respiraciones Diafragmáticas. </w:t>
      </w:r>
      <w:r>
        <w:t xml:space="preserve">Ejercicios de bastones. Forma de </w:t>
      </w:r>
      <w:r w:rsidR="00573DBD">
        <w:t xml:space="preserve">NUM MHA de </w:t>
      </w:r>
      <w:proofErr w:type="spellStart"/>
      <w:r w:rsidR="00573DBD">
        <w:t>Chikung</w:t>
      </w:r>
      <w:proofErr w:type="spellEnd"/>
      <w:r>
        <w:t xml:space="preserve">.  Sub </w:t>
      </w:r>
      <w:proofErr w:type="spellStart"/>
      <w:r>
        <w:t>bak</w:t>
      </w:r>
      <w:proofErr w:type="spellEnd"/>
      <w:r>
        <w:t xml:space="preserve"> </w:t>
      </w:r>
      <w:proofErr w:type="spellStart"/>
      <w:r>
        <w:t>Lohan</w:t>
      </w:r>
      <w:proofErr w:type="spellEnd"/>
      <w:r>
        <w:t xml:space="preserve"> </w:t>
      </w:r>
      <w:proofErr w:type="spellStart"/>
      <w:r>
        <w:t>Kuen</w:t>
      </w:r>
      <w:proofErr w:type="spellEnd"/>
      <w:r>
        <w:t xml:space="preserve">. </w:t>
      </w:r>
      <w:proofErr w:type="spellStart"/>
      <w:r>
        <w:t>Tai</w:t>
      </w:r>
      <w:proofErr w:type="spellEnd"/>
      <w:r>
        <w:t xml:space="preserve"> Chi</w:t>
      </w:r>
      <w:r w:rsidR="001C3A48">
        <w:t xml:space="preserve"> </w:t>
      </w:r>
      <w:proofErr w:type="spellStart"/>
      <w:r w:rsidR="001C3A48">
        <w:t>Lohan</w:t>
      </w:r>
      <w:proofErr w:type="spellEnd"/>
      <w:r>
        <w:t xml:space="preserve"> </w:t>
      </w:r>
      <w:proofErr w:type="spellStart"/>
      <w:r>
        <w:t>Kuen</w:t>
      </w:r>
      <w:proofErr w:type="spellEnd"/>
      <w:r>
        <w:t>.</w:t>
      </w:r>
      <w:r w:rsidR="00573DBD">
        <w:t xml:space="preserve"> Trabajo Sam </w:t>
      </w:r>
      <w:proofErr w:type="spellStart"/>
      <w:r w:rsidR="00573DBD">
        <w:t>Saw</w:t>
      </w:r>
      <w:proofErr w:type="spellEnd"/>
      <w:r w:rsidR="00573DBD">
        <w:t xml:space="preserve"> </w:t>
      </w:r>
      <w:proofErr w:type="spellStart"/>
      <w:r w:rsidR="00573DBD">
        <w:t>Tai</w:t>
      </w:r>
      <w:proofErr w:type="spellEnd"/>
      <w:r w:rsidR="00573DBD">
        <w:t xml:space="preserve"> Chi </w:t>
      </w:r>
      <w:proofErr w:type="spellStart"/>
      <w:r w:rsidR="001C3A48">
        <w:t>Lohan</w:t>
      </w:r>
      <w:proofErr w:type="spellEnd"/>
      <w:r w:rsidR="001C3A48">
        <w:t xml:space="preserve"> </w:t>
      </w:r>
      <w:proofErr w:type="spellStart"/>
      <w:r w:rsidR="00573DBD">
        <w:t>Kuen</w:t>
      </w:r>
      <w:proofErr w:type="spellEnd"/>
      <w:r w:rsidR="00573DBD">
        <w:t>.</w:t>
      </w:r>
    </w:p>
    <w:p w:rsidR="008B6FB9" w:rsidRPr="00BE5046" w:rsidRDefault="008B6FB9" w:rsidP="008B6FB9">
      <w:pPr>
        <w:rPr>
          <w:b/>
          <w:u w:val="single"/>
        </w:rPr>
      </w:pPr>
      <w:r>
        <w:rPr>
          <w:b/>
          <w:u w:val="single"/>
        </w:rPr>
        <w:lastRenderedPageBreak/>
        <w:t>SEGUNDO</w:t>
      </w:r>
      <w:r w:rsidRPr="00BE5046">
        <w:rPr>
          <w:b/>
          <w:u w:val="single"/>
        </w:rPr>
        <w:t xml:space="preserve"> AÑO</w:t>
      </w:r>
    </w:p>
    <w:p w:rsidR="008B6FB9" w:rsidRDefault="008B6FB9" w:rsidP="008B6FB9">
      <w:r>
        <w:t xml:space="preserve">INSTRUCTORES </w:t>
      </w:r>
    </w:p>
    <w:p w:rsidR="008B6FB9" w:rsidRDefault="008B6FB9" w:rsidP="008B6FB9">
      <w:pPr>
        <w:pStyle w:val="Prrafodelista"/>
        <w:numPr>
          <w:ilvl w:val="0"/>
          <w:numId w:val="1"/>
        </w:numPr>
      </w:pPr>
      <w:r>
        <w:t xml:space="preserve">LOHAN CHIKUNG: Juan Francisco López </w:t>
      </w:r>
    </w:p>
    <w:p w:rsidR="008B6FB9" w:rsidRDefault="008B6FB9" w:rsidP="008B6FB9">
      <w:pPr>
        <w:pStyle w:val="Prrafodelista"/>
        <w:ind w:left="1428"/>
      </w:pPr>
      <w:r>
        <w:t xml:space="preserve">(Discípulo Leopardo de la familia Chan e Instructor de clases regulares en el Centro Ten </w:t>
      </w:r>
      <w:proofErr w:type="spellStart"/>
      <w:r>
        <w:t>Wan</w:t>
      </w:r>
      <w:proofErr w:type="spellEnd"/>
      <w:r>
        <w:t>)</w:t>
      </w:r>
    </w:p>
    <w:p w:rsidR="008B6FB9" w:rsidRDefault="008B6FB9" w:rsidP="008B6FB9">
      <w:pPr>
        <w:pStyle w:val="Prrafodelista"/>
        <w:ind w:left="1428"/>
      </w:pPr>
    </w:p>
    <w:p w:rsidR="008B6FB9" w:rsidRDefault="008B6FB9" w:rsidP="008B6FB9">
      <w:pPr>
        <w:pStyle w:val="Prrafodelista"/>
        <w:numPr>
          <w:ilvl w:val="0"/>
          <w:numId w:val="1"/>
        </w:numPr>
      </w:pPr>
      <w:r>
        <w:t xml:space="preserve">MEDICINA TRADICIONAL CHINA: Kevin </w:t>
      </w:r>
      <w:proofErr w:type="spellStart"/>
      <w:r>
        <w:t>Albors</w:t>
      </w:r>
      <w:proofErr w:type="spellEnd"/>
      <w:r>
        <w:t xml:space="preserve"> </w:t>
      </w:r>
    </w:p>
    <w:p w:rsidR="008B6FB9" w:rsidRDefault="008B6FB9" w:rsidP="008B6FB9">
      <w:pPr>
        <w:pStyle w:val="Prrafodelista"/>
        <w:ind w:left="1428"/>
      </w:pPr>
      <w:r>
        <w:t xml:space="preserve">(Discípulo Leopardo de la familia Chan, formador de MTC y acupuntor en la clínica del Centro Ten </w:t>
      </w:r>
      <w:proofErr w:type="spellStart"/>
      <w:r>
        <w:t>Wan</w:t>
      </w:r>
      <w:proofErr w:type="spellEnd"/>
      <w:r>
        <w:t>)</w:t>
      </w:r>
    </w:p>
    <w:p w:rsidR="008B6FB9" w:rsidRDefault="008B6FB9" w:rsidP="008B6FB9">
      <w:r>
        <w:t xml:space="preserve">HORARIOS </w:t>
      </w:r>
    </w:p>
    <w:p w:rsidR="008B6FB9" w:rsidRDefault="008B6FB9" w:rsidP="008B6FB9">
      <w:r w:rsidRPr="00DC7864">
        <w:rPr>
          <w:color w:val="002060"/>
        </w:rPr>
        <w:t>LOHAN CHIKUNG:</w:t>
      </w:r>
      <w:r>
        <w:rPr>
          <w:color w:val="002060"/>
        </w:rPr>
        <w:t xml:space="preserve"> </w:t>
      </w:r>
      <w:r w:rsidRPr="008B6FB9">
        <w:rPr>
          <w:b/>
          <w:color w:val="002060"/>
        </w:rPr>
        <w:t xml:space="preserve">SÁBADO </w:t>
      </w:r>
      <w:r>
        <w:rPr>
          <w:b/>
          <w:color w:val="002060"/>
        </w:rPr>
        <w:t>10</w:t>
      </w:r>
      <w:r w:rsidRPr="00DC7864">
        <w:rPr>
          <w:b/>
          <w:color w:val="002060"/>
        </w:rPr>
        <w:t xml:space="preserve"> a 1</w:t>
      </w:r>
      <w:r>
        <w:rPr>
          <w:b/>
          <w:color w:val="002060"/>
        </w:rPr>
        <w:t>4</w:t>
      </w:r>
      <w:r w:rsidR="00B745AB">
        <w:rPr>
          <w:b/>
          <w:color w:val="002060"/>
        </w:rPr>
        <w:t xml:space="preserve"> H y 16</w:t>
      </w:r>
      <w:r w:rsidRPr="00DC7864">
        <w:rPr>
          <w:b/>
          <w:color w:val="002060"/>
        </w:rPr>
        <w:t xml:space="preserve"> a 1</w:t>
      </w:r>
      <w:r w:rsidR="00B745AB">
        <w:rPr>
          <w:b/>
          <w:color w:val="002060"/>
        </w:rPr>
        <w:t>9</w:t>
      </w:r>
      <w:r w:rsidRPr="00DC7864">
        <w:rPr>
          <w:b/>
          <w:color w:val="002060"/>
        </w:rPr>
        <w:t xml:space="preserve"> H</w:t>
      </w:r>
    </w:p>
    <w:p w:rsidR="008B6FB9" w:rsidRDefault="008B6FB9" w:rsidP="008B6FB9">
      <w:pPr>
        <w:rPr>
          <w:b/>
          <w:color w:val="833C0B" w:themeColor="accent2" w:themeShade="80"/>
        </w:rPr>
      </w:pPr>
      <w:r w:rsidRPr="00DC7864">
        <w:rPr>
          <w:color w:val="833C0B" w:themeColor="accent2" w:themeShade="80"/>
        </w:rPr>
        <w:t>FUNDAMENTOS DE MTC</w:t>
      </w:r>
      <w:proofErr w:type="gramStart"/>
      <w:r>
        <w:t xml:space="preserve">:  </w:t>
      </w:r>
      <w:r w:rsidRPr="008B6FB9">
        <w:rPr>
          <w:b/>
          <w:color w:val="833C0B" w:themeColor="accent2" w:themeShade="80"/>
        </w:rPr>
        <w:t>DOMINGO</w:t>
      </w:r>
      <w:proofErr w:type="gramEnd"/>
      <w:r w:rsidRPr="008B6FB9">
        <w:rPr>
          <w:b/>
          <w:color w:val="833C0B" w:themeColor="accent2" w:themeShade="80"/>
        </w:rPr>
        <w:t xml:space="preserve"> </w:t>
      </w:r>
      <w:r w:rsidRPr="00DC7864">
        <w:rPr>
          <w:b/>
          <w:color w:val="833C0B" w:themeColor="accent2" w:themeShade="80"/>
        </w:rPr>
        <w:t>1</w:t>
      </w:r>
      <w:r>
        <w:rPr>
          <w:b/>
          <w:color w:val="833C0B" w:themeColor="accent2" w:themeShade="80"/>
        </w:rPr>
        <w:t>0 a 14 H</w:t>
      </w:r>
    </w:p>
    <w:p w:rsidR="009C6AA2" w:rsidRPr="009C6AA2" w:rsidRDefault="009C6AA2" w:rsidP="008B6FB9">
      <w:r w:rsidRPr="009C6AA2">
        <w:t>PRECIOS: Sesión matinal (10 a 14 H): 30 euros. Sesión completa: 75 euros.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3"/>
        <w:gridCol w:w="2902"/>
        <w:gridCol w:w="2549"/>
      </w:tblGrid>
      <w:tr w:rsidR="002B47C8" w:rsidTr="002B47C8">
        <w:trPr>
          <w:trHeight w:val="600"/>
        </w:trPr>
        <w:tc>
          <w:tcPr>
            <w:tcW w:w="3043" w:type="dxa"/>
            <w:shd w:val="clear" w:color="auto" w:fill="FFD966" w:themeFill="accent4" w:themeFillTint="99"/>
            <w:vAlign w:val="center"/>
          </w:tcPr>
          <w:p w:rsidR="002B47C8" w:rsidRPr="00156D1D" w:rsidRDefault="002B47C8" w:rsidP="001C42AC">
            <w:pPr>
              <w:rPr>
                <w:b/>
              </w:rPr>
            </w:pPr>
            <w:r w:rsidRPr="00156D1D">
              <w:rPr>
                <w:b/>
              </w:rPr>
              <w:t xml:space="preserve">SEMINARIOS </w:t>
            </w:r>
            <w:r>
              <w:rPr>
                <w:b/>
              </w:rPr>
              <w:t>LOHAN CHIKUNG SEGUNDO</w:t>
            </w:r>
            <w:r w:rsidRPr="00156D1D">
              <w:rPr>
                <w:b/>
              </w:rPr>
              <w:t xml:space="preserve"> AÑO</w:t>
            </w:r>
          </w:p>
        </w:tc>
        <w:tc>
          <w:tcPr>
            <w:tcW w:w="2902" w:type="dxa"/>
            <w:shd w:val="clear" w:color="auto" w:fill="002060"/>
            <w:vAlign w:val="center"/>
          </w:tcPr>
          <w:p w:rsidR="002B47C8" w:rsidRDefault="002B47C8" w:rsidP="00C32940">
            <w:pPr>
              <w:jc w:val="center"/>
            </w:pPr>
            <w:r>
              <w:t>NIVELES</w:t>
            </w:r>
          </w:p>
        </w:tc>
        <w:tc>
          <w:tcPr>
            <w:tcW w:w="2549" w:type="dxa"/>
            <w:shd w:val="clear" w:color="auto" w:fill="A8D08D" w:themeFill="accent6" w:themeFillTint="99"/>
            <w:vAlign w:val="center"/>
          </w:tcPr>
          <w:p w:rsidR="002B47C8" w:rsidRPr="002B47C8" w:rsidRDefault="002B47C8" w:rsidP="002B47C8">
            <w:pPr>
              <w:jc w:val="center"/>
              <w:rPr>
                <w:b/>
              </w:rPr>
            </w:pPr>
            <w:r w:rsidRPr="002B47C8">
              <w:rPr>
                <w:b/>
              </w:rPr>
              <w:t>SEMINARIOS DE MTC SEGUNDO AÑO</w:t>
            </w:r>
          </w:p>
        </w:tc>
      </w:tr>
      <w:tr w:rsidR="002B47C8" w:rsidTr="00B570DC">
        <w:trPr>
          <w:trHeight w:val="567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:rsidR="002B47C8" w:rsidRPr="00D07C08" w:rsidRDefault="002B47C8" w:rsidP="002B47C8">
            <w:r w:rsidRPr="00D07C08">
              <w:t>7 SETIEMBRE 2019</w:t>
            </w:r>
          </w:p>
        </w:tc>
        <w:tc>
          <w:tcPr>
            <w:tcW w:w="2902" w:type="dxa"/>
            <w:vAlign w:val="center"/>
          </w:tcPr>
          <w:p w:rsidR="002B47C8" w:rsidRDefault="002B47C8" w:rsidP="002B47C8">
            <w:pPr>
              <w:jc w:val="center"/>
            </w:pPr>
            <w:r>
              <w:t>REPASO NIVELES HASTA AZUL</w:t>
            </w:r>
          </w:p>
        </w:tc>
        <w:tc>
          <w:tcPr>
            <w:tcW w:w="2549" w:type="dxa"/>
            <w:vAlign w:val="center"/>
          </w:tcPr>
          <w:p w:rsidR="002B47C8" w:rsidRPr="00D07C08" w:rsidRDefault="002B47C8" w:rsidP="002B47C8">
            <w:r>
              <w:t>8</w:t>
            </w:r>
            <w:r w:rsidRPr="00D07C08">
              <w:t xml:space="preserve"> SETIEMBRE 2019</w:t>
            </w:r>
          </w:p>
        </w:tc>
      </w:tr>
      <w:tr w:rsidR="002B47C8" w:rsidTr="00B570DC">
        <w:trPr>
          <w:trHeight w:val="600"/>
        </w:trPr>
        <w:tc>
          <w:tcPr>
            <w:tcW w:w="3043" w:type="dxa"/>
            <w:shd w:val="clear" w:color="auto" w:fill="C45911" w:themeFill="accent2" w:themeFillShade="BF"/>
            <w:vAlign w:val="center"/>
          </w:tcPr>
          <w:p w:rsidR="002B47C8" w:rsidRPr="00D07C08" w:rsidRDefault="002B47C8" w:rsidP="002B47C8">
            <w:r w:rsidRPr="00D07C08">
              <w:t>12 OCTUBRE 2019</w:t>
            </w:r>
          </w:p>
        </w:tc>
        <w:tc>
          <w:tcPr>
            <w:tcW w:w="2902" w:type="dxa"/>
            <w:vMerge w:val="restart"/>
            <w:vAlign w:val="center"/>
          </w:tcPr>
          <w:p w:rsidR="002B47C8" w:rsidRDefault="002B47C8" w:rsidP="002B47C8">
            <w:pPr>
              <w:jc w:val="center"/>
            </w:pPr>
            <w:r>
              <w:t>MARRÓN</w:t>
            </w:r>
          </w:p>
        </w:tc>
        <w:tc>
          <w:tcPr>
            <w:tcW w:w="2549" w:type="dxa"/>
            <w:vAlign w:val="center"/>
          </w:tcPr>
          <w:p w:rsidR="002B47C8" w:rsidRPr="00D07C08" w:rsidRDefault="002B47C8" w:rsidP="002B47C8">
            <w:r>
              <w:t>13</w:t>
            </w:r>
            <w:r w:rsidRPr="00D07C08">
              <w:t xml:space="preserve"> OCTUBRE 2019</w:t>
            </w:r>
          </w:p>
        </w:tc>
      </w:tr>
      <w:tr w:rsidR="002B47C8" w:rsidTr="00B570DC">
        <w:trPr>
          <w:trHeight w:val="567"/>
        </w:trPr>
        <w:tc>
          <w:tcPr>
            <w:tcW w:w="3043" w:type="dxa"/>
            <w:shd w:val="clear" w:color="auto" w:fill="C45911" w:themeFill="accent2" w:themeFillShade="BF"/>
            <w:vAlign w:val="center"/>
          </w:tcPr>
          <w:p w:rsidR="002B47C8" w:rsidRPr="00D07C08" w:rsidRDefault="002B47C8" w:rsidP="002B47C8">
            <w:r w:rsidRPr="00D07C08">
              <w:t>9 NOVIEMBRE 2019</w:t>
            </w:r>
          </w:p>
        </w:tc>
        <w:tc>
          <w:tcPr>
            <w:tcW w:w="2902" w:type="dxa"/>
            <w:vMerge/>
            <w:vAlign w:val="center"/>
          </w:tcPr>
          <w:p w:rsidR="002B47C8" w:rsidRDefault="002B47C8" w:rsidP="002B47C8">
            <w:pPr>
              <w:jc w:val="center"/>
            </w:pPr>
          </w:p>
        </w:tc>
        <w:tc>
          <w:tcPr>
            <w:tcW w:w="2549" w:type="dxa"/>
            <w:vAlign w:val="center"/>
          </w:tcPr>
          <w:p w:rsidR="002B47C8" w:rsidRPr="00D07C08" w:rsidRDefault="002B47C8" w:rsidP="002B47C8">
            <w:r>
              <w:t>10</w:t>
            </w:r>
            <w:r w:rsidRPr="00D07C08">
              <w:t xml:space="preserve"> NOVIEMBRE 2019</w:t>
            </w:r>
          </w:p>
        </w:tc>
      </w:tr>
      <w:tr w:rsidR="002B47C8" w:rsidTr="00B570DC">
        <w:trPr>
          <w:trHeight w:val="600"/>
        </w:trPr>
        <w:tc>
          <w:tcPr>
            <w:tcW w:w="3043" w:type="dxa"/>
            <w:shd w:val="clear" w:color="auto" w:fill="C45911" w:themeFill="accent2" w:themeFillShade="BF"/>
            <w:vAlign w:val="center"/>
          </w:tcPr>
          <w:p w:rsidR="002B47C8" w:rsidRPr="00D07C08" w:rsidRDefault="002B47C8" w:rsidP="002B47C8">
            <w:r w:rsidRPr="00D07C08">
              <w:t>30 NOVIEMBRE 2019</w:t>
            </w:r>
          </w:p>
        </w:tc>
        <w:tc>
          <w:tcPr>
            <w:tcW w:w="2902" w:type="dxa"/>
            <w:vMerge/>
            <w:vAlign w:val="center"/>
          </w:tcPr>
          <w:p w:rsidR="002B47C8" w:rsidRDefault="002B47C8" w:rsidP="002B47C8">
            <w:pPr>
              <w:jc w:val="center"/>
            </w:pPr>
          </w:p>
        </w:tc>
        <w:tc>
          <w:tcPr>
            <w:tcW w:w="2549" w:type="dxa"/>
            <w:vAlign w:val="center"/>
          </w:tcPr>
          <w:p w:rsidR="002B47C8" w:rsidRPr="00D07C08" w:rsidRDefault="002B47C8" w:rsidP="002B47C8">
            <w:r>
              <w:t>1 DICI</w:t>
            </w:r>
            <w:r w:rsidRPr="00D07C08">
              <w:t>EMBRE 2019</w:t>
            </w:r>
          </w:p>
        </w:tc>
      </w:tr>
      <w:tr w:rsidR="002B47C8" w:rsidTr="00B745AB">
        <w:trPr>
          <w:trHeight w:val="567"/>
        </w:trPr>
        <w:tc>
          <w:tcPr>
            <w:tcW w:w="3043" w:type="dxa"/>
            <w:shd w:val="clear" w:color="auto" w:fill="595959" w:themeFill="text1" w:themeFillTint="A6"/>
            <w:vAlign w:val="center"/>
          </w:tcPr>
          <w:p w:rsidR="002B47C8" w:rsidRPr="00D07C08" w:rsidRDefault="002B47C8" w:rsidP="002B47C8">
            <w:r w:rsidRPr="00D07C08">
              <w:t>11 ENERO 2020</w:t>
            </w:r>
          </w:p>
        </w:tc>
        <w:tc>
          <w:tcPr>
            <w:tcW w:w="2902" w:type="dxa"/>
            <w:vMerge w:val="restart"/>
            <w:vAlign w:val="center"/>
          </w:tcPr>
          <w:p w:rsidR="002B47C8" w:rsidRDefault="00B745AB" w:rsidP="002B47C8">
            <w:pPr>
              <w:jc w:val="center"/>
            </w:pPr>
            <w:r>
              <w:t>NEGRO</w:t>
            </w:r>
          </w:p>
        </w:tc>
        <w:tc>
          <w:tcPr>
            <w:tcW w:w="2549" w:type="dxa"/>
            <w:vAlign w:val="center"/>
          </w:tcPr>
          <w:p w:rsidR="002B47C8" w:rsidRPr="00D07C08" w:rsidRDefault="002B47C8" w:rsidP="002B47C8">
            <w:r>
              <w:t>12</w:t>
            </w:r>
            <w:r w:rsidRPr="00D07C08">
              <w:t xml:space="preserve"> ENERO 2020</w:t>
            </w:r>
          </w:p>
        </w:tc>
      </w:tr>
      <w:tr w:rsidR="002B47C8" w:rsidTr="00B745AB">
        <w:trPr>
          <w:trHeight w:val="600"/>
        </w:trPr>
        <w:tc>
          <w:tcPr>
            <w:tcW w:w="3043" w:type="dxa"/>
            <w:shd w:val="clear" w:color="auto" w:fill="595959" w:themeFill="text1" w:themeFillTint="A6"/>
            <w:vAlign w:val="center"/>
          </w:tcPr>
          <w:p w:rsidR="002B47C8" w:rsidRPr="00D07C08" w:rsidRDefault="002B47C8" w:rsidP="002B47C8">
            <w:r w:rsidRPr="00D07C08">
              <w:t>8 FEBRERO 2020</w:t>
            </w:r>
          </w:p>
        </w:tc>
        <w:tc>
          <w:tcPr>
            <w:tcW w:w="2902" w:type="dxa"/>
            <w:vMerge/>
            <w:vAlign w:val="center"/>
          </w:tcPr>
          <w:p w:rsidR="002B47C8" w:rsidRDefault="002B47C8" w:rsidP="002B47C8">
            <w:pPr>
              <w:jc w:val="center"/>
            </w:pPr>
          </w:p>
        </w:tc>
        <w:tc>
          <w:tcPr>
            <w:tcW w:w="2549" w:type="dxa"/>
            <w:vAlign w:val="center"/>
          </w:tcPr>
          <w:p w:rsidR="002B47C8" w:rsidRPr="00D07C08" w:rsidRDefault="002B47C8" w:rsidP="002B47C8">
            <w:r>
              <w:t>9</w:t>
            </w:r>
            <w:r w:rsidRPr="00D07C08">
              <w:t xml:space="preserve"> FEBRERO 2020</w:t>
            </w:r>
          </w:p>
        </w:tc>
      </w:tr>
      <w:tr w:rsidR="002B47C8" w:rsidTr="00B745AB">
        <w:trPr>
          <w:trHeight w:val="600"/>
        </w:trPr>
        <w:tc>
          <w:tcPr>
            <w:tcW w:w="3043" w:type="dxa"/>
            <w:shd w:val="clear" w:color="auto" w:fill="595959" w:themeFill="text1" w:themeFillTint="A6"/>
            <w:vAlign w:val="center"/>
          </w:tcPr>
          <w:p w:rsidR="002B47C8" w:rsidRPr="00D07C08" w:rsidRDefault="002B47C8" w:rsidP="002B47C8">
            <w:r w:rsidRPr="00D07C08">
              <w:t>7 MARZO 2020</w:t>
            </w:r>
          </w:p>
        </w:tc>
        <w:tc>
          <w:tcPr>
            <w:tcW w:w="2902" w:type="dxa"/>
            <w:vMerge/>
            <w:vAlign w:val="center"/>
          </w:tcPr>
          <w:p w:rsidR="002B47C8" w:rsidRDefault="002B47C8" w:rsidP="002B47C8">
            <w:pPr>
              <w:jc w:val="center"/>
            </w:pPr>
          </w:p>
        </w:tc>
        <w:tc>
          <w:tcPr>
            <w:tcW w:w="2549" w:type="dxa"/>
            <w:vAlign w:val="center"/>
          </w:tcPr>
          <w:p w:rsidR="002B47C8" w:rsidRPr="00D07C08" w:rsidRDefault="002B47C8" w:rsidP="002B47C8">
            <w:r>
              <w:t>8</w:t>
            </w:r>
            <w:r w:rsidRPr="00D07C08">
              <w:t xml:space="preserve"> MARZO 2020</w:t>
            </w:r>
          </w:p>
        </w:tc>
      </w:tr>
      <w:tr w:rsidR="002B47C8" w:rsidTr="00B745AB">
        <w:trPr>
          <w:trHeight w:val="567"/>
        </w:trPr>
        <w:tc>
          <w:tcPr>
            <w:tcW w:w="3043" w:type="dxa"/>
            <w:shd w:val="clear" w:color="auto" w:fill="FF0000"/>
            <w:vAlign w:val="center"/>
          </w:tcPr>
          <w:p w:rsidR="002B47C8" w:rsidRPr="00D07C08" w:rsidRDefault="002B47C8" w:rsidP="002B47C8">
            <w:r w:rsidRPr="00D07C08">
              <w:t>7 ABRIL 2020</w:t>
            </w:r>
          </w:p>
        </w:tc>
        <w:tc>
          <w:tcPr>
            <w:tcW w:w="2902" w:type="dxa"/>
            <w:vMerge w:val="restart"/>
            <w:vAlign w:val="center"/>
          </w:tcPr>
          <w:p w:rsidR="002B47C8" w:rsidRDefault="00B745AB" w:rsidP="002B47C8">
            <w:pPr>
              <w:jc w:val="center"/>
            </w:pPr>
            <w:r>
              <w:t>ROJO</w:t>
            </w:r>
          </w:p>
        </w:tc>
        <w:tc>
          <w:tcPr>
            <w:tcW w:w="2549" w:type="dxa"/>
            <w:vAlign w:val="center"/>
          </w:tcPr>
          <w:p w:rsidR="002B47C8" w:rsidRPr="00D07C08" w:rsidRDefault="002B47C8" w:rsidP="002B47C8">
            <w:r>
              <w:t>8</w:t>
            </w:r>
            <w:r w:rsidRPr="00D07C08">
              <w:t xml:space="preserve"> ABRIL 2020</w:t>
            </w:r>
          </w:p>
        </w:tc>
      </w:tr>
      <w:tr w:rsidR="002B47C8" w:rsidTr="00B745AB">
        <w:trPr>
          <w:trHeight w:val="600"/>
        </w:trPr>
        <w:tc>
          <w:tcPr>
            <w:tcW w:w="3043" w:type="dxa"/>
            <w:shd w:val="clear" w:color="auto" w:fill="FF0000"/>
            <w:vAlign w:val="center"/>
          </w:tcPr>
          <w:p w:rsidR="002B47C8" w:rsidRDefault="002B47C8" w:rsidP="002B47C8">
            <w:r>
              <w:t>9 MAYO 2020</w:t>
            </w:r>
          </w:p>
        </w:tc>
        <w:tc>
          <w:tcPr>
            <w:tcW w:w="2902" w:type="dxa"/>
            <w:vMerge/>
            <w:vAlign w:val="center"/>
          </w:tcPr>
          <w:p w:rsidR="002B47C8" w:rsidRDefault="002B47C8" w:rsidP="002B47C8">
            <w:pPr>
              <w:jc w:val="center"/>
            </w:pPr>
          </w:p>
        </w:tc>
        <w:tc>
          <w:tcPr>
            <w:tcW w:w="2549" w:type="dxa"/>
            <w:vAlign w:val="center"/>
          </w:tcPr>
          <w:p w:rsidR="002B47C8" w:rsidRDefault="002B47C8" w:rsidP="002B47C8">
            <w:r>
              <w:t>10 MAYO 2020</w:t>
            </w:r>
          </w:p>
        </w:tc>
      </w:tr>
      <w:tr w:rsidR="002B47C8" w:rsidTr="00B745AB">
        <w:trPr>
          <w:trHeight w:val="567"/>
        </w:trPr>
        <w:tc>
          <w:tcPr>
            <w:tcW w:w="3043" w:type="dxa"/>
            <w:shd w:val="clear" w:color="auto" w:fill="FF0000"/>
            <w:vAlign w:val="center"/>
          </w:tcPr>
          <w:p w:rsidR="002B47C8" w:rsidRDefault="002B47C8" w:rsidP="002B47C8">
            <w:r>
              <w:t>6 JUNIO 2020</w:t>
            </w:r>
          </w:p>
        </w:tc>
        <w:tc>
          <w:tcPr>
            <w:tcW w:w="2902" w:type="dxa"/>
            <w:vMerge/>
          </w:tcPr>
          <w:p w:rsidR="002B47C8" w:rsidRDefault="002B47C8" w:rsidP="002B47C8"/>
        </w:tc>
        <w:tc>
          <w:tcPr>
            <w:tcW w:w="2549" w:type="dxa"/>
            <w:vAlign w:val="center"/>
          </w:tcPr>
          <w:p w:rsidR="002B47C8" w:rsidRDefault="002B47C8" w:rsidP="002B47C8">
            <w:r>
              <w:t>7 JUNIO 2020</w:t>
            </w:r>
          </w:p>
        </w:tc>
      </w:tr>
    </w:tbl>
    <w:p w:rsidR="008B6FB9" w:rsidRDefault="008B6FB9" w:rsidP="008B6FB9"/>
    <w:p w:rsidR="003F7960" w:rsidRDefault="003F7960" w:rsidP="00E8234F"/>
    <w:p w:rsidR="00407FF4" w:rsidRDefault="00407FF4" w:rsidP="00E8234F"/>
    <w:p w:rsidR="009C6AA2" w:rsidRDefault="009C6AA2" w:rsidP="00E8234F"/>
    <w:p w:rsidR="00407FF4" w:rsidRDefault="00407FF4" w:rsidP="00E8234F"/>
    <w:p w:rsidR="00407FF4" w:rsidRDefault="00407FF4" w:rsidP="00E8234F"/>
    <w:p w:rsidR="001C42AC" w:rsidRDefault="001C42AC" w:rsidP="001C42A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35748" wp14:editId="28D82F7D">
                <wp:simplePos x="0" y="0"/>
                <wp:positionH relativeFrom="column">
                  <wp:posOffset>-13335</wp:posOffset>
                </wp:positionH>
                <wp:positionV relativeFrom="paragraph">
                  <wp:posOffset>186055</wp:posOffset>
                </wp:positionV>
                <wp:extent cx="6000750" cy="95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4B553" id="Conector recto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65pt" to="471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>NIVEL MARRÓN</w:t>
      </w:r>
    </w:p>
    <w:p w:rsidR="001C42AC" w:rsidRDefault="001C42AC" w:rsidP="001C42AC">
      <w:r>
        <w:tab/>
        <w:t xml:space="preserve">INFORMACIÓN: Las 7 emociones. Beneficios y contraindicaciones del </w:t>
      </w:r>
      <w:proofErr w:type="spellStart"/>
      <w:r>
        <w:t>Lohan</w:t>
      </w:r>
      <w:proofErr w:type="spellEnd"/>
      <w:r>
        <w:t xml:space="preserve"> </w:t>
      </w:r>
      <w:proofErr w:type="spellStart"/>
      <w:r>
        <w:t>Chikung</w:t>
      </w:r>
      <w:proofErr w:type="spellEnd"/>
      <w:proofErr w:type="gramStart"/>
      <w:r>
        <w:t>..</w:t>
      </w:r>
      <w:proofErr w:type="gramEnd"/>
    </w:p>
    <w:p w:rsidR="001C42AC" w:rsidRDefault="001C42AC" w:rsidP="001C42AC">
      <w:r>
        <w:tab/>
        <w:t xml:space="preserve">TEORÍA: Los Sam Bu (tres niveles). </w:t>
      </w:r>
      <w:proofErr w:type="spellStart"/>
      <w:r>
        <w:t>Tai</w:t>
      </w:r>
      <w:proofErr w:type="spellEnd"/>
      <w:r>
        <w:t xml:space="preserve"> Chi</w:t>
      </w:r>
      <w:r w:rsidR="002C6B59">
        <w:t xml:space="preserve"> </w:t>
      </w:r>
      <w:proofErr w:type="spellStart"/>
      <w:r w:rsidR="002C6B59">
        <w:t>Lohan</w:t>
      </w:r>
      <w:proofErr w:type="spellEnd"/>
      <w:r>
        <w:t xml:space="preserve"> </w:t>
      </w:r>
      <w:proofErr w:type="spellStart"/>
      <w:r>
        <w:t>Kuen</w:t>
      </w:r>
      <w:proofErr w:type="spellEnd"/>
      <w:r>
        <w:t xml:space="preserve"> y su teoría.  </w:t>
      </w:r>
    </w:p>
    <w:p w:rsidR="001C42AC" w:rsidRDefault="001C42AC" w:rsidP="001C42AC">
      <w:r>
        <w:tab/>
        <w:t xml:space="preserve">PRÁCTICA: </w:t>
      </w:r>
      <w:r w:rsidR="002C6B59" w:rsidRPr="001C3A48">
        <w:rPr>
          <w:color w:val="FF0000"/>
        </w:rPr>
        <w:t>Autodiagnóstico. Ejercicios de r</w:t>
      </w:r>
      <w:r w:rsidRPr="001C3A48">
        <w:rPr>
          <w:color w:val="FF0000"/>
        </w:rPr>
        <w:t>espiraciones</w:t>
      </w:r>
      <w:r w:rsidR="002C6B59" w:rsidRPr="001C3A48">
        <w:rPr>
          <w:color w:val="FF0000"/>
        </w:rPr>
        <w:t xml:space="preserve"> </w:t>
      </w:r>
      <w:r w:rsidRPr="001C3A48">
        <w:rPr>
          <w:color w:val="FF0000"/>
        </w:rPr>
        <w:t xml:space="preserve"> </w:t>
      </w:r>
      <w:r w:rsidR="001C3A48">
        <w:rPr>
          <w:color w:val="FF0000"/>
        </w:rPr>
        <w:t xml:space="preserve">y movimiento </w:t>
      </w:r>
      <w:r w:rsidR="002C6B59" w:rsidRPr="001C3A48">
        <w:rPr>
          <w:color w:val="FF0000"/>
        </w:rPr>
        <w:t>para las emociones</w:t>
      </w:r>
      <w:r w:rsidRPr="001C3A48">
        <w:rPr>
          <w:color w:val="FF0000"/>
        </w:rPr>
        <w:t>. Ejercicios de bastones</w:t>
      </w:r>
      <w:r w:rsidR="002C6B59" w:rsidRPr="001C3A48">
        <w:rPr>
          <w:color w:val="FF0000"/>
        </w:rPr>
        <w:t xml:space="preserve"> cortos. Forma</w:t>
      </w:r>
      <w:r w:rsidRPr="001C3A48">
        <w:rPr>
          <w:color w:val="FF0000"/>
        </w:rPr>
        <w:t xml:space="preserve"> Sub </w:t>
      </w:r>
      <w:proofErr w:type="spellStart"/>
      <w:r w:rsidRPr="001C3A48">
        <w:rPr>
          <w:color w:val="FF0000"/>
        </w:rPr>
        <w:t>bak</w:t>
      </w:r>
      <w:proofErr w:type="spellEnd"/>
      <w:r w:rsidRPr="001C3A48">
        <w:rPr>
          <w:color w:val="FF0000"/>
        </w:rPr>
        <w:t xml:space="preserve"> </w:t>
      </w:r>
      <w:proofErr w:type="spellStart"/>
      <w:r w:rsidRPr="001C3A48">
        <w:rPr>
          <w:color w:val="FF0000"/>
        </w:rPr>
        <w:t>Lohan</w:t>
      </w:r>
      <w:proofErr w:type="spellEnd"/>
      <w:r w:rsidRPr="001C3A48">
        <w:rPr>
          <w:color w:val="FF0000"/>
        </w:rPr>
        <w:t xml:space="preserve"> </w:t>
      </w:r>
      <w:proofErr w:type="spellStart"/>
      <w:r w:rsidRPr="001C3A48">
        <w:rPr>
          <w:color w:val="FF0000"/>
        </w:rPr>
        <w:t>Kuen</w:t>
      </w:r>
      <w:proofErr w:type="spellEnd"/>
      <w:r w:rsidRPr="001C3A48">
        <w:rPr>
          <w:color w:val="FF0000"/>
        </w:rPr>
        <w:t xml:space="preserve">. </w:t>
      </w:r>
      <w:r w:rsidR="002C6B59" w:rsidRPr="001C3A48">
        <w:rPr>
          <w:color w:val="FF0000"/>
        </w:rPr>
        <w:t xml:space="preserve">Forma </w:t>
      </w:r>
      <w:proofErr w:type="spellStart"/>
      <w:r w:rsidR="002C6B59" w:rsidRPr="001C3A48">
        <w:rPr>
          <w:color w:val="FF0000"/>
        </w:rPr>
        <w:t>Tai</w:t>
      </w:r>
      <w:proofErr w:type="spellEnd"/>
      <w:r w:rsidR="002C6B59" w:rsidRPr="001C3A48">
        <w:rPr>
          <w:color w:val="FF0000"/>
        </w:rPr>
        <w:t xml:space="preserve"> Chi </w:t>
      </w:r>
      <w:proofErr w:type="spellStart"/>
      <w:r w:rsidR="002C6B59" w:rsidRPr="001C3A48">
        <w:rPr>
          <w:color w:val="FF0000"/>
        </w:rPr>
        <w:t>Lohan</w:t>
      </w:r>
      <w:proofErr w:type="spellEnd"/>
      <w:r w:rsidR="002C6B59" w:rsidRPr="001C3A48">
        <w:rPr>
          <w:color w:val="FF0000"/>
        </w:rPr>
        <w:t xml:space="preserve"> </w:t>
      </w:r>
      <w:proofErr w:type="spellStart"/>
      <w:r w:rsidR="001C3A48" w:rsidRPr="001C3A48">
        <w:rPr>
          <w:color w:val="FF0000"/>
        </w:rPr>
        <w:t>Kuen</w:t>
      </w:r>
      <w:proofErr w:type="spellEnd"/>
      <w:r w:rsidR="001C3A48" w:rsidRPr="001C3A48">
        <w:rPr>
          <w:color w:val="FF0000"/>
        </w:rPr>
        <w:t xml:space="preserve">. Ejercicios en pareja KEI LUM SAW. </w:t>
      </w:r>
      <w:r w:rsidR="002C6B59" w:rsidRPr="001C3A48">
        <w:rPr>
          <w:color w:val="FF0000"/>
        </w:rPr>
        <w:t xml:space="preserve"> Introducción a </w:t>
      </w:r>
      <w:proofErr w:type="spellStart"/>
      <w:r w:rsidR="002C6B59" w:rsidRPr="001C3A48">
        <w:rPr>
          <w:color w:val="FF0000"/>
        </w:rPr>
        <w:t>Siu</w:t>
      </w:r>
      <w:proofErr w:type="spellEnd"/>
      <w:r w:rsidR="002C6B59" w:rsidRPr="001C3A48">
        <w:rPr>
          <w:color w:val="FF0000"/>
        </w:rPr>
        <w:t xml:space="preserve"> </w:t>
      </w:r>
      <w:proofErr w:type="spellStart"/>
      <w:r w:rsidR="002C6B59" w:rsidRPr="001C3A48">
        <w:rPr>
          <w:color w:val="FF0000"/>
        </w:rPr>
        <w:t>Lohan</w:t>
      </w:r>
      <w:proofErr w:type="spellEnd"/>
      <w:r w:rsidR="002C6B59" w:rsidRPr="001C3A48">
        <w:rPr>
          <w:color w:val="FF0000"/>
        </w:rPr>
        <w:t xml:space="preserve"> </w:t>
      </w:r>
      <w:proofErr w:type="spellStart"/>
      <w:r w:rsidR="002C6B59" w:rsidRPr="001C3A48">
        <w:rPr>
          <w:color w:val="FF0000"/>
        </w:rPr>
        <w:t>Kuen</w:t>
      </w:r>
      <w:proofErr w:type="spellEnd"/>
      <w:r w:rsidR="002C6B59" w:rsidRPr="001C3A48">
        <w:rPr>
          <w:color w:val="FF0000"/>
        </w:rPr>
        <w:t>.</w:t>
      </w:r>
    </w:p>
    <w:p w:rsidR="001C42AC" w:rsidRDefault="001C42AC" w:rsidP="001C42AC"/>
    <w:p w:rsidR="00407FF4" w:rsidRDefault="00407FF4" w:rsidP="001C42AC"/>
    <w:p w:rsidR="001C42AC" w:rsidRDefault="001C42AC" w:rsidP="001C42A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28915" wp14:editId="5E71A6B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00075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366EE" id="Conector recto 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47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 xml:space="preserve">NIVEL </w:t>
      </w:r>
      <w:r w:rsidR="00B745AB">
        <w:t>NEGR</w:t>
      </w:r>
      <w:r w:rsidR="001C3A48">
        <w:t>O</w:t>
      </w:r>
    </w:p>
    <w:p w:rsidR="001C42AC" w:rsidRDefault="001C42AC" w:rsidP="001C42AC">
      <w:r>
        <w:tab/>
        <w:t xml:space="preserve">INFORMACIÓN: </w:t>
      </w:r>
      <w:r w:rsidR="00F3239A">
        <w:rPr>
          <w:color w:val="FF0000"/>
        </w:rPr>
        <w:t xml:space="preserve">Interpretación de </w:t>
      </w:r>
      <w:r w:rsidR="00F3239A" w:rsidRPr="00F3239A">
        <w:rPr>
          <w:color w:val="FF0000"/>
        </w:rPr>
        <w:t xml:space="preserve">Budismo, Confucionismo, </w:t>
      </w:r>
      <w:proofErr w:type="spellStart"/>
      <w:r w:rsidR="00F3239A" w:rsidRPr="00F3239A">
        <w:rPr>
          <w:color w:val="FF0000"/>
        </w:rPr>
        <w:t>Taoismo</w:t>
      </w:r>
      <w:proofErr w:type="spellEnd"/>
      <w:r w:rsidR="00F3239A" w:rsidRPr="00F3239A">
        <w:rPr>
          <w:color w:val="FF0000"/>
        </w:rPr>
        <w:t>, Médico y Marcial en</w:t>
      </w:r>
      <w:r w:rsidRPr="00F3239A">
        <w:rPr>
          <w:color w:val="FF0000"/>
        </w:rPr>
        <w:t xml:space="preserve"> </w:t>
      </w:r>
      <w:proofErr w:type="spellStart"/>
      <w:r w:rsidRPr="00F3239A">
        <w:rPr>
          <w:color w:val="FF0000"/>
        </w:rPr>
        <w:t>Lohan</w:t>
      </w:r>
      <w:proofErr w:type="spellEnd"/>
      <w:r w:rsidRPr="00F3239A">
        <w:rPr>
          <w:color w:val="FF0000"/>
        </w:rPr>
        <w:t xml:space="preserve"> </w:t>
      </w:r>
      <w:proofErr w:type="spellStart"/>
      <w:r w:rsidRPr="00F3239A">
        <w:rPr>
          <w:color w:val="FF0000"/>
        </w:rPr>
        <w:t>Chikung</w:t>
      </w:r>
      <w:proofErr w:type="spellEnd"/>
      <w:r w:rsidRPr="00F3239A">
        <w:rPr>
          <w:color w:val="FF0000"/>
        </w:rPr>
        <w:t xml:space="preserve">. </w:t>
      </w:r>
    </w:p>
    <w:p w:rsidR="001C42AC" w:rsidRDefault="001C42AC" w:rsidP="001C42AC">
      <w:r>
        <w:tab/>
        <w:t xml:space="preserve">TEORÍA: </w:t>
      </w:r>
      <w:r w:rsidR="00F3239A" w:rsidRPr="00F3239A">
        <w:rPr>
          <w:color w:val="FF0000"/>
        </w:rPr>
        <w:t xml:space="preserve">Introducción a la teoría del BA GWA. Nivel secundario en </w:t>
      </w:r>
      <w:proofErr w:type="spellStart"/>
      <w:r w:rsidR="00F3239A" w:rsidRPr="00F3239A">
        <w:rPr>
          <w:color w:val="FF0000"/>
        </w:rPr>
        <w:t>Lohan</w:t>
      </w:r>
      <w:proofErr w:type="spellEnd"/>
      <w:r w:rsidR="00F3239A" w:rsidRPr="00F3239A">
        <w:rPr>
          <w:color w:val="FF0000"/>
        </w:rPr>
        <w:t xml:space="preserve"> </w:t>
      </w:r>
      <w:proofErr w:type="spellStart"/>
      <w:r w:rsidR="00F3239A" w:rsidRPr="00F3239A">
        <w:rPr>
          <w:color w:val="FF0000"/>
        </w:rPr>
        <w:t>Chikung</w:t>
      </w:r>
      <w:proofErr w:type="spellEnd"/>
      <w:r w:rsidR="00F3239A">
        <w:rPr>
          <w:color w:val="FF0000"/>
        </w:rPr>
        <w:t xml:space="preserve"> (</w:t>
      </w:r>
      <w:proofErr w:type="spellStart"/>
      <w:r w:rsidR="00F3239A">
        <w:rPr>
          <w:color w:val="FF0000"/>
        </w:rPr>
        <w:t>Ng</w:t>
      </w:r>
      <w:proofErr w:type="spellEnd"/>
      <w:r w:rsidR="00F3239A">
        <w:rPr>
          <w:color w:val="FF0000"/>
        </w:rPr>
        <w:t xml:space="preserve"> </w:t>
      </w:r>
      <w:proofErr w:type="spellStart"/>
      <w:r w:rsidR="00F3239A">
        <w:rPr>
          <w:color w:val="FF0000"/>
        </w:rPr>
        <w:t>Lok</w:t>
      </w:r>
      <w:proofErr w:type="spellEnd"/>
      <w:r w:rsidR="00F3239A">
        <w:rPr>
          <w:color w:val="FF0000"/>
        </w:rPr>
        <w:t xml:space="preserve"> </w:t>
      </w:r>
      <w:proofErr w:type="spellStart"/>
      <w:r w:rsidR="00F3239A">
        <w:rPr>
          <w:color w:val="FF0000"/>
        </w:rPr>
        <w:t>Hei</w:t>
      </w:r>
      <w:proofErr w:type="spellEnd"/>
      <w:r w:rsidR="00F3239A">
        <w:rPr>
          <w:color w:val="FF0000"/>
        </w:rPr>
        <w:t xml:space="preserve"> Ba </w:t>
      </w:r>
      <w:proofErr w:type="spellStart"/>
      <w:r w:rsidR="00F3239A">
        <w:rPr>
          <w:color w:val="FF0000"/>
        </w:rPr>
        <w:t>Gwa</w:t>
      </w:r>
      <w:proofErr w:type="spellEnd"/>
      <w:r w:rsidR="00F3239A">
        <w:rPr>
          <w:color w:val="FF0000"/>
        </w:rPr>
        <w:t>).</w:t>
      </w:r>
    </w:p>
    <w:p w:rsidR="001C42AC" w:rsidRDefault="001C42AC" w:rsidP="001C42AC">
      <w:pPr>
        <w:rPr>
          <w:color w:val="FF0000"/>
        </w:rPr>
      </w:pPr>
      <w:r>
        <w:tab/>
        <w:t xml:space="preserve">PRÁCTICA: </w:t>
      </w:r>
      <w:r w:rsidR="00F3239A" w:rsidRPr="001C3A48">
        <w:rPr>
          <w:color w:val="FF0000"/>
        </w:rPr>
        <w:t xml:space="preserve">Ejercicios de bastones cortos. Forma Sub </w:t>
      </w:r>
      <w:proofErr w:type="spellStart"/>
      <w:r w:rsidR="00F3239A" w:rsidRPr="001C3A48">
        <w:rPr>
          <w:color w:val="FF0000"/>
        </w:rPr>
        <w:t>bak</w:t>
      </w:r>
      <w:proofErr w:type="spellEnd"/>
      <w:r w:rsidR="00F3239A" w:rsidRPr="001C3A48">
        <w:rPr>
          <w:color w:val="FF0000"/>
        </w:rPr>
        <w:t xml:space="preserve"> </w:t>
      </w:r>
      <w:proofErr w:type="spellStart"/>
      <w:r w:rsidR="00F3239A" w:rsidRPr="001C3A48">
        <w:rPr>
          <w:color w:val="FF0000"/>
        </w:rPr>
        <w:t>Lohan</w:t>
      </w:r>
      <w:proofErr w:type="spellEnd"/>
      <w:r w:rsidR="00F3239A" w:rsidRPr="001C3A48">
        <w:rPr>
          <w:color w:val="FF0000"/>
        </w:rPr>
        <w:t xml:space="preserve"> </w:t>
      </w:r>
      <w:proofErr w:type="spellStart"/>
      <w:r w:rsidR="00F3239A" w:rsidRPr="001C3A48">
        <w:rPr>
          <w:color w:val="FF0000"/>
        </w:rPr>
        <w:t>Kuen</w:t>
      </w:r>
      <w:proofErr w:type="spellEnd"/>
      <w:r w:rsidR="00F3239A" w:rsidRPr="001C3A48">
        <w:rPr>
          <w:color w:val="FF0000"/>
        </w:rPr>
        <w:t xml:space="preserve">. Forma </w:t>
      </w:r>
      <w:proofErr w:type="spellStart"/>
      <w:r w:rsidR="00F3239A" w:rsidRPr="001C3A48">
        <w:rPr>
          <w:color w:val="FF0000"/>
        </w:rPr>
        <w:t>Tai</w:t>
      </w:r>
      <w:proofErr w:type="spellEnd"/>
      <w:r w:rsidR="00F3239A" w:rsidRPr="001C3A48">
        <w:rPr>
          <w:color w:val="FF0000"/>
        </w:rPr>
        <w:t xml:space="preserve"> Chi </w:t>
      </w:r>
      <w:proofErr w:type="spellStart"/>
      <w:r w:rsidR="00F3239A" w:rsidRPr="001C3A48">
        <w:rPr>
          <w:color w:val="FF0000"/>
        </w:rPr>
        <w:t>Lohan</w:t>
      </w:r>
      <w:proofErr w:type="spellEnd"/>
      <w:r w:rsidR="00F3239A" w:rsidRPr="001C3A48">
        <w:rPr>
          <w:color w:val="FF0000"/>
        </w:rPr>
        <w:t xml:space="preserve"> </w:t>
      </w:r>
      <w:proofErr w:type="spellStart"/>
      <w:r w:rsidR="00F3239A" w:rsidRPr="001C3A48">
        <w:rPr>
          <w:color w:val="FF0000"/>
        </w:rPr>
        <w:t>Kuen</w:t>
      </w:r>
      <w:proofErr w:type="spellEnd"/>
      <w:r w:rsidR="00F3239A" w:rsidRPr="001C3A48">
        <w:rPr>
          <w:color w:val="FF0000"/>
        </w:rPr>
        <w:t xml:space="preserve">. Ejercicios en pareja KEI LUM SAW.  </w:t>
      </w:r>
      <w:proofErr w:type="spellStart"/>
      <w:r w:rsidR="00F3239A" w:rsidRPr="001C3A48">
        <w:rPr>
          <w:color w:val="FF0000"/>
        </w:rPr>
        <w:t>Siu</w:t>
      </w:r>
      <w:proofErr w:type="spellEnd"/>
      <w:r w:rsidR="00F3239A" w:rsidRPr="001C3A48">
        <w:rPr>
          <w:color w:val="FF0000"/>
        </w:rPr>
        <w:t xml:space="preserve"> </w:t>
      </w:r>
      <w:proofErr w:type="spellStart"/>
      <w:r w:rsidR="00F3239A" w:rsidRPr="001C3A48">
        <w:rPr>
          <w:color w:val="FF0000"/>
        </w:rPr>
        <w:t>Lohan</w:t>
      </w:r>
      <w:proofErr w:type="spellEnd"/>
      <w:r w:rsidR="00F3239A" w:rsidRPr="001C3A48">
        <w:rPr>
          <w:color w:val="FF0000"/>
        </w:rPr>
        <w:t xml:space="preserve"> </w:t>
      </w:r>
      <w:proofErr w:type="spellStart"/>
      <w:r w:rsidR="00F3239A" w:rsidRPr="001C3A48">
        <w:rPr>
          <w:color w:val="FF0000"/>
        </w:rPr>
        <w:t>Kuen</w:t>
      </w:r>
      <w:proofErr w:type="spellEnd"/>
      <w:r w:rsidR="00F3239A" w:rsidRPr="001C3A48">
        <w:rPr>
          <w:color w:val="FF0000"/>
        </w:rPr>
        <w:t>.</w:t>
      </w:r>
      <w:r w:rsidR="00F3239A">
        <w:rPr>
          <w:color w:val="FF0000"/>
        </w:rPr>
        <w:t xml:space="preserve"> Introducción a </w:t>
      </w:r>
      <w:proofErr w:type="spellStart"/>
      <w:r w:rsidR="00F3239A">
        <w:rPr>
          <w:color w:val="FF0000"/>
        </w:rPr>
        <w:t>Ng</w:t>
      </w:r>
      <w:proofErr w:type="spellEnd"/>
      <w:r w:rsidR="00F3239A">
        <w:rPr>
          <w:color w:val="FF0000"/>
        </w:rPr>
        <w:t xml:space="preserve"> </w:t>
      </w:r>
      <w:proofErr w:type="spellStart"/>
      <w:r w:rsidR="00F3239A">
        <w:rPr>
          <w:color w:val="FF0000"/>
        </w:rPr>
        <w:t>Lok</w:t>
      </w:r>
      <w:proofErr w:type="spellEnd"/>
      <w:r w:rsidR="00F3239A">
        <w:rPr>
          <w:color w:val="FF0000"/>
        </w:rPr>
        <w:t xml:space="preserve"> </w:t>
      </w:r>
      <w:proofErr w:type="spellStart"/>
      <w:r w:rsidR="00F3239A">
        <w:rPr>
          <w:color w:val="FF0000"/>
        </w:rPr>
        <w:t>Hei</w:t>
      </w:r>
      <w:proofErr w:type="spellEnd"/>
      <w:r w:rsidR="00F3239A">
        <w:rPr>
          <w:color w:val="FF0000"/>
        </w:rPr>
        <w:t xml:space="preserve"> Ba </w:t>
      </w:r>
      <w:proofErr w:type="spellStart"/>
      <w:r w:rsidR="00F3239A">
        <w:rPr>
          <w:color w:val="FF0000"/>
        </w:rPr>
        <w:t>Gwa</w:t>
      </w:r>
      <w:proofErr w:type="spellEnd"/>
      <w:r w:rsidR="00F3239A">
        <w:rPr>
          <w:color w:val="FF0000"/>
        </w:rPr>
        <w:t>.</w:t>
      </w:r>
    </w:p>
    <w:p w:rsidR="00407FF4" w:rsidRDefault="00407FF4" w:rsidP="001C42AC"/>
    <w:p w:rsidR="00407FF4" w:rsidRDefault="00407FF4" w:rsidP="001C42AC"/>
    <w:p w:rsidR="001C42AC" w:rsidRDefault="001C42AC" w:rsidP="001C42A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5D49C" wp14:editId="658A307F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600075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A8091" id="Conector recto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05pt" to="472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745AB">
        <w:t>NIVEL ROJO</w:t>
      </w:r>
    </w:p>
    <w:p w:rsidR="001C42AC" w:rsidRPr="00407FF4" w:rsidRDefault="001C42AC" w:rsidP="001C42AC">
      <w:pPr>
        <w:rPr>
          <w:color w:val="FF0000"/>
        </w:rPr>
      </w:pPr>
      <w:r>
        <w:tab/>
        <w:t xml:space="preserve">INFORMACIÓN: </w:t>
      </w:r>
      <w:r w:rsidRPr="00407FF4">
        <w:rPr>
          <w:color w:val="FF0000"/>
        </w:rPr>
        <w:t>El</w:t>
      </w:r>
      <w:r w:rsidR="00F3239A" w:rsidRPr="00407FF4">
        <w:rPr>
          <w:color w:val="FF0000"/>
        </w:rPr>
        <w:t xml:space="preserve"> camino </w:t>
      </w:r>
      <w:r w:rsidR="0071245B" w:rsidRPr="00407FF4">
        <w:rPr>
          <w:color w:val="FF0000"/>
        </w:rPr>
        <w:t xml:space="preserve">del SHEN </w:t>
      </w:r>
      <w:r w:rsidR="00F3239A" w:rsidRPr="00407FF4">
        <w:rPr>
          <w:color w:val="FF0000"/>
        </w:rPr>
        <w:t>en</w:t>
      </w:r>
      <w:r w:rsidRPr="00407FF4">
        <w:rPr>
          <w:color w:val="FF0000"/>
        </w:rPr>
        <w:t xml:space="preserve"> </w:t>
      </w:r>
      <w:proofErr w:type="spellStart"/>
      <w:r w:rsidRPr="00407FF4">
        <w:rPr>
          <w:color w:val="FF0000"/>
        </w:rPr>
        <w:t>Lohan</w:t>
      </w:r>
      <w:proofErr w:type="spellEnd"/>
      <w:r w:rsidR="00F3239A" w:rsidRPr="00407FF4">
        <w:rPr>
          <w:color w:val="FF0000"/>
        </w:rPr>
        <w:t xml:space="preserve"> </w:t>
      </w:r>
      <w:proofErr w:type="spellStart"/>
      <w:r w:rsidR="00F3239A" w:rsidRPr="00407FF4">
        <w:rPr>
          <w:color w:val="FF0000"/>
        </w:rPr>
        <w:t>Chikung</w:t>
      </w:r>
      <w:proofErr w:type="spellEnd"/>
      <w:r w:rsidR="0071245B" w:rsidRPr="00407FF4">
        <w:rPr>
          <w:color w:val="FF0000"/>
        </w:rPr>
        <w:t xml:space="preserve">. MO DUK (moralidad marcial): los 10 preceptos. </w:t>
      </w:r>
      <w:proofErr w:type="spellStart"/>
      <w:r w:rsidR="0071245B" w:rsidRPr="00407FF4">
        <w:rPr>
          <w:color w:val="FF0000"/>
        </w:rPr>
        <w:t>Hung</w:t>
      </w:r>
      <w:proofErr w:type="spellEnd"/>
      <w:r w:rsidR="0071245B" w:rsidRPr="00407FF4">
        <w:rPr>
          <w:color w:val="FF0000"/>
        </w:rPr>
        <w:t xml:space="preserve"> </w:t>
      </w:r>
      <w:proofErr w:type="spellStart"/>
      <w:r w:rsidR="0071245B" w:rsidRPr="00407FF4">
        <w:rPr>
          <w:color w:val="FF0000"/>
        </w:rPr>
        <w:t>Sing</w:t>
      </w:r>
      <w:proofErr w:type="spellEnd"/>
      <w:r w:rsidR="0071245B" w:rsidRPr="00407FF4">
        <w:rPr>
          <w:color w:val="FF0000"/>
        </w:rPr>
        <w:t xml:space="preserve"> </w:t>
      </w:r>
      <w:proofErr w:type="spellStart"/>
      <w:r w:rsidR="0071245B" w:rsidRPr="00407FF4">
        <w:rPr>
          <w:color w:val="FF0000"/>
        </w:rPr>
        <w:t>Kwoon</w:t>
      </w:r>
      <w:proofErr w:type="spellEnd"/>
      <w:r w:rsidR="0071245B" w:rsidRPr="00407FF4">
        <w:rPr>
          <w:color w:val="FF0000"/>
        </w:rPr>
        <w:t xml:space="preserve">. </w:t>
      </w:r>
      <w:proofErr w:type="spellStart"/>
      <w:r w:rsidR="0071245B" w:rsidRPr="00407FF4">
        <w:rPr>
          <w:color w:val="FF0000"/>
        </w:rPr>
        <w:t>Wing</w:t>
      </w:r>
      <w:proofErr w:type="spellEnd"/>
      <w:r w:rsidR="0071245B" w:rsidRPr="00407FF4">
        <w:rPr>
          <w:color w:val="FF0000"/>
        </w:rPr>
        <w:t xml:space="preserve"> </w:t>
      </w:r>
      <w:proofErr w:type="spellStart"/>
      <w:r w:rsidR="0071245B" w:rsidRPr="00407FF4">
        <w:rPr>
          <w:color w:val="FF0000"/>
        </w:rPr>
        <w:t>Sing</w:t>
      </w:r>
      <w:proofErr w:type="spellEnd"/>
      <w:r w:rsidR="0071245B" w:rsidRPr="00407FF4">
        <w:rPr>
          <w:color w:val="FF0000"/>
        </w:rPr>
        <w:t xml:space="preserve"> </w:t>
      </w:r>
      <w:proofErr w:type="spellStart"/>
      <w:r w:rsidR="0071245B" w:rsidRPr="00407FF4">
        <w:rPr>
          <w:color w:val="FF0000"/>
        </w:rPr>
        <w:t>Tong</w:t>
      </w:r>
      <w:proofErr w:type="spellEnd"/>
      <w:r w:rsidR="0071245B" w:rsidRPr="00407FF4">
        <w:rPr>
          <w:color w:val="FF0000"/>
        </w:rPr>
        <w:t>.</w:t>
      </w:r>
    </w:p>
    <w:p w:rsidR="001C42AC" w:rsidRPr="00407FF4" w:rsidRDefault="001C42AC" w:rsidP="001C42AC">
      <w:pPr>
        <w:rPr>
          <w:color w:val="FF0000"/>
        </w:rPr>
      </w:pPr>
      <w:r>
        <w:tab/>
        <w:t xml:space="preserve">TEORÍA: </w:t>
      </w:r>
      <w:r w:rsidR="0071245B" w:rsidRPr="00407FF4">
        <w:rPr>
          <w:color w:val="FF0000"/>
        </w:rPr>
        <w:t xml:space="preserve">Diagnóstico de la generación y movimiento de la energía en los tres niveles. </w:t>
      </w:r>
      <w:proofErr w:type="spellStart"/>
      <w:r w:rsidR="0071245B" w:rsidRPr="00407FF4">
        <w:rPr>
          <w:color w:val="FF0000"/>
        </w:rPr>
        <w:t>Jongs</w:t>
      </w:r>
      <w:proofErr w:type="spellEnd"/>
      <w:r w:rsidR="0071245B" w:rsidRPr="00407FF4">
        <w:rPr>
          <w:color w:val="FF0000"/>
        </w:rPr>
        <w:t xml:space="preserve"> budistas y </w:t>
      </w:r>
      <w:proofErr w:type="spellStart"/>
      <w:r w:rsidR="0071245B" w:rsidRPr="00407FF4">
        <w:rPr>
          <w:color w:val="FF0000"/>
        </w:rPr>
        <w:t>Taoistas</w:t>
      </w:r>
      <w:proofErr w:type="spellEnd"/>
      <w:r w:rsidR="0071245B" w:rsidRPr="00407FF4">
        <w:rPr>
          <w:color w:val="FF0000"/>
        </w:rPr>
        <w:t xml:space="preserve">. Visión del mundo interior para la práctica del </w:t>
      </w:r>
      <w:proofErr w:type="spellStart"/>
      <w:r w:rsidR="0071245B" w:rsidRPr="00407FF4">
        <w:rPr>
          <w:color w:val="FF0000"/>
        </w:rPr>
        <w:t>Lohan</w:t>
      </w:r>
      <w:proofErr w:type="spellEnd"/>
      <w:r w:rsidR="0071245B" w:rsidRPr="00407FF4">
        <w:rPr>
          <w:color w:val="FF0000"/>
        </w:rPr>
        <w:t xml:space="preserve"> </w:t>
      </w:r>
      <w:proofErr w:type="spellStart"/>
      <w:r w:rsidR="0071245B" w:rsidRPr="00407FF4">
        <w:rPr>
          <w:color w:val="FF0000"/>
        </w:rPr>
        <w:t>Chikung</w:t>
      </w:r>
      <w:proofErr w:type="spellEnd"/>
      <w:r w:rsidR="0071245B" w:rsidRPr="00407FF4">
        <w:rPr>
          <w:color w:val="FF0000"/>
        </w:rPr>
        <w:t>.</w:t>
      </w:r>
    </w:p>
    <w:p w:rsidR="00E8234F" w:rsidRDefault="00F3239A" w:rsidP="00F3239A">
      <w:r>
        <w:tab/>
        <w:t xml:space="preserve">PRÁCTICA: </w:t>
      </w:r>
      <w:r w:rsidRPr="001C3A48">
        <w:rPr>
          <w:color w:val="FF0000"/>
        </w:rPr>
        <w:t xml:space="preserve">Sub </w:t>
      </w:r>
      <w:proofErr w:type="spellStart"/>
      <w:r w:rsidRPr="001C3A48">
        <w:rPr>
          <w:color w:val="FF0000"/>
        </w:rPr>
        <w:t>bak</w:t>
      </w:r>
      <w:proofErr w:type="spellEnd"/>
      <w:r w:rsidRPr="001C3A48">
        <w:rPr>
          <w:color w:val="FF0000"/>
        </w:rPr>
        <w:t xml:space="preserve"> </w:t>
      </w:r>
      <w:proofErr w:type="spellStart"/>
      <w:r w:rsidRPr="001C3A48">
        <w:rPr>
          <w:color w:val="FF0000"/>
        </w:rPr>
        <w:t>Lohan</w:t>
      </w:r>
      <w:proofErr w:type="spellEnd"/>
      <w:r w:rsidRPr="001C3A48">
        <w:rPr>
          <w:color w:val="FF0000"/>
        </w:rPr>
        <w:t xml:space="preserve"> </w:t>
      </w:r>
      <w:proofErr w:type="spellStart"/>
      <w:r w:rsidRPr="001C3A48">
        <w:rPr>
          <w:color w:val="FF0000"/>
        </w:rPr>
        <w:t>Kuen</w:t>
      </w:r>
      <w:proofErr w:type="spellEnd"/>
      <w:r w:rsidRPr="001C3A48">
        <w:rPr>
          <w:color w:val="FF0000"/>
        </w:rPr>
        <w:t xml:space="preserve">. Forma </w:t>
      </w:r>
      <w:proofErr w:type="spellStart"/>
      <w:r w:rsidRPr="001C3A48">
        <w:rPr>
          <w:color w:val="FF0000"/>
        </w:rPr>
        <w:t>Tai</w:t>
      </w:r>
      <w:proofErr w:type="spellEnd"/>
      <w:r w:rsidRPr="001C3A48">
        <w:rPr>
          <w:color w:val="FF0000"/>
        </w:rPr>
        <w:t xml:space="preserve"> Chi </w:t>
      </w:r>
      <w:proofErr w:type="spellStart"/>
      <w:r w:rsidRPr="001C3A48">
        <w:rPr>
          <w:color w:val="FF0000"/>
        </w:rPr>
        <w:t>Lohan</w:t>
      </w:r>
      <w:proofErr w:type="spellEnd"/>
      <w:r w:rsidRPr="001C3A48">
        <w:rPr>
          <w:color w:val="FF0000"/>
        </w:rPr>
        <w:t xml:space="preserve"> </w:t>
      </w:r>
      <w:proofErr w:type="spellStart"/>
      <w:r w:rsidRPr="001C3A48">
        <w:rPr>
          <w:color w:val="FF0000"/>
        </w:rPr>
        <w:t>Kuen</w:t>
      </w:r>
      <w:proofErr w:type="spellEnd"/>
      <w:r w:rsidRPr="001C3A48">
        <w:rPr>
          <w:color w:val="FF0000"/>
        </w:rPr>
        <w:t xml:space="preserve">. </w:t>
      </w:r>
      <w:r w:rsidR="0071245B">
        <w:rPr>
          <w:color w:val="FF0000"/>
        </w:rPr>
        <w:t xml:space="preserve"> </w:t>
      </w:r>
      <w:proofErr w:type="spellStart"/>
      <w:r w:rsidR="0071245B">
        <w:rPr>
          <w:color w:val="FF0000"/>
        </w:rPr>
        <w:t>Siu</w:t>
      </w:r>
      <w:proofErr w:type="spellEnd"/>
      <w:r w:rsidR="0071245B">
        <w:rPr>
          <w:color w:val="FF0000"/>
        </w:rPr>
        <w:t xml:space="preserve"> </w:t>
      </w:r>
      <w:proofErr w:type="spellStart"/>
      <w:r w:rsidR="0071245B">
        <w:rPr>
          <w:color w:val="FF0000"/>
        </w:rPr>
        <w:t>Lohan</w:t>
      </w:r>
      <w:proofErr w:type="spellEnd"/>
      <w:r w:rsidR="0071245B">
        <w:rPr>
          <w:color w:val="FF0000"/>
        </w:rPr>
        <w:t xml:space="preserve"> </w:t>
      </w:r>
      <w:proofErr w:type="spellStart"/>
      <w:r w:rsidR="0071245B">
        <w:rPr>
          <w:color w:val="FF0000"/>
        </w:rPr>
        <w:t>Kuen</w:t>
      </w:r>
      <w:proofErr w:type="spellEnd"/>
      <w:r w:rsidRPr="001C3A48">
        <w:rPr>
          <w:color w:val="FF0000"/>
        </w:rPr>
        <w:t xml:space="preserve">.  Introducción a </w:t>
      </w:r>
      <w:proofErr w:type="spellStart"/>
      <w:r w:rsidR="0071245B">
        <w:rPr>
          <w:color w:val="FF0000"/>
        </w:rPr>
        <w:t>Dai</w:t>
      </w:r>
      <w:proofErr w:type="spellEnd"/>
      <w:r w:rsidR="0071245B">
        <w:rPr>
          <w:color w:val="FF0000"/>
        </w:rPr>
        <w:t xml:space="preserve"> </w:t>
      </w:r>
      <w:proofErr w:type="spellStart"/>
      <w:r w:rsidR="0071245B">
        <w:rPr>
          <w:color w:val="FF0000"/>
        </w:rPr>
        <w:t>Lohan</w:t>
      </w:r>
      <w:proofErr w:type="spellEnd"/>
      <w:r w:rsidR="0071245B">
        <w:rPr>
          <w:color w:val="FF0000"/>
        </w:rPr>
        <w:t xml:space="preserve"> </w:t>
      </w:r>
      <w:proofErr w:type="spellStart"/>
      <w:r w:rsidR="0071245B">
        <w:rPr>
          <w:color w:val="FF0000"/>
        </w:rPr>
        <w:t>Kuen</w:t>
      </w:r>
      <w:proofErr w:type="spellEnd"/>
      <w:r w:rsidR="0071245B">
        <w:rPr>
          <w:color w:val="FF0000"/>
        </w:rPr>
        <w:t>.</w:t>
      </w:r>
    </w:p>
    <w:p w:rsidR="00D07C08" w:rsidRPr="00BE5046" w:rsidRDefault="00D07C08"/>
    <w:sectPr w:rsidR="00D07C08" w:rsidRPr="00BE5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F5EF6"/>
    <w:multiLevelType w:val="hybridMultilevel"/>
    <w:tmpl w:val="828CAA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EA"/>
    <w:rsid w:val="0005398E"/>
    <w:rsid w:val="00130F95"/>
    <w:rsid w:val="00156D1D"/>
    <w:rsid w:val="00172D72"/>
    <w:rsid w:val="001C3A48"/>
    <w:rsid w:val="001C42AC"/>
    <w:rsid w:val="001E7AC1"/>
    <w:rsid w:val="00210F53"/>
    <w:rsid w:val="00256115"/>
    <w:rsid w:val="002B47C8"/>
    <w:rsid w:val="002C6B59"/>
    <w:rsid w:val="00346ACF"/>
    <w:rsid w:val="003F7960"/>
    <w:rsid w:val="00407FF4"/>
    <w:rsid w:val="004762C5"/>
    <w:rsid w:val="00573DBD"/>
    <w:rsid w:val="005E62AF"/>
    <w:rsid w:val="0071245B"/>
    <w:rsid w:val="007D7E90"/>
    <w:rsid w:val="00894B84"/>
    <w:rsid w:val="008B6FB9"/>
    <w:rsid w:val="009B03C4"/>
    <w:rsid w:val="009C6AA2"/>
    <w:rsid w:val="00A4095C"/>
    <w:rsid w:val="00B222FE"/>
    <w:rsid w:val="00B745AB"/>
    <w:rsid w:val="00BE5046"/>
    <w:rsid w:val="00D07C08"/>
    <w:rsid w:val="00DB62EA"/>
    <w:rsid w:val="00DC7864"/>
    <w:rsid w:val="00E51B7D"/>
    <w:rsid w:val="00E740F3"/>
    <w:rsid w:val="00E8234F"/>
    <w:rsid w:val="00EB27D4"/>
    <w:rsid w:val="00F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DC04-01F2-4BFD-A0AD-D5385E93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04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1">
    <w:name w:val="Grid Table 2 Accent 1"/>
    <w:basedOn w:val="Tablanormal"/>
    <w:uiPriority w:val="47"/>
    <w:rsid w:val="00DC78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C8DC-635E-4C43-9C91-BA0D19F6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24</cp:revision>
  <dcterms:created xsi:type="dcterms:W3CDTF">2019-07-09T15:57:00Z</dcterms:created>
  <dcterms:modified xsi:type="dcterms:W3CDTF">2019-07-10T15:48:00Z</dcterms:modified>
</cp:coreProperties>
</file>